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Y="465"/>
        <w:tblW w:w="9524" w:type="dxa"/>
        <w:tblLook w:val="04A0" w:firstRow="1" w:lastRow="0" w:firstColumn="1" w:lastColumn="0" w:noHBand="0" w:noVBand="1"/>
      </w:tblPr>
      <w:tblGrid>
        <w:gridCol w:w="918"/>
        <w:gridCol w:w="426"/>
        <w:gridCol w:w="1734"/>
        <w:gridCol w:w="2520"/>
        <w:gridCol w:w="1800"/>
        <w:gridCol w:w="2126"/>
      </w:tblGrid>
      <w:tr w:rsidR="004B240E" w:rsidTr="000B43AB">
        <w:trPr>
          <w:trHeight w:val="2581"/>
        </w:trPr>
        <w:tc>
          <w:tcPr>
            <w:tcW w:w="918" w:type="dxa"/>
          </w:tcPr>
          <w:p w:rsidR="008040BD" w:rsidRPr="000B43AB" w:rsidRDefault="008040BD" w:rsidP="000B43AB">
            <w:pPr>
              <w:pStyle w:val="Title"/>
              <w:rPr>
                <w:sz w:val="24"/>
                <w:szCs w:val="24"/>
              </w:rPr>
            </w:pPr>
            <w:bookmarkStart w:id="0" w:name="_GoBack"/>
            <w:bookmarkEnd w:id="0"/>
            <w:r w:rsidRPr="000B43AB">
              <w:rPr>
                <w:sz w:val="24"/>
                <w:szCs w:val="24"/>
              </w:rPr>
              <w:t>1-5</w:t>
            </w:r>
          </w:p>
          <w:p w:rsidR="00900D4F" w:rsidRPr="000B43AB" w:rsidRDefault="00900D4F" w:rsidP="000B43AB">
            <w:pPr>
              <w:pStyle w:val="Title"/>
              <w:rPr>
                <w:sz w:val="24"/>
                <w:szCs w:val="24"/>
              </w:rPr>
            </w:pPr>
          </w:p>
        </w:tc>
        <w:tc>
          <w:tcPr>
            <w:tcW w:w="426" w:type="dxa"/>
          </w:tcPr>
          <w:p w:rsidR="00900D4F" w:rsidRDefault="00900D4F" w:rsidP="000B43AB"/>
        </w:tc>
        <w:tc>
          <w:tcPr>
            <w:tcW w:w="1734" w:type="dxa"/>
          </w:tcPr>
          <w:p w:rsidR="00900D4F" w:rsidRDefault="00D87127" w:rsidP="000B43AB">
            <w:r>
              <w:t>7.C1.1</w:t>
            </w:r>
          </w:p>
        </w:tc>
        <w:tc>
          <w:tcPr>
            <w:tcW w:w="2520" w:type="dxa"/>
          </w:tcPr>
          <w:p w:rsidR="00900D4F" w:rsidRDefault="00900D4F" w:rsidP="000B43AB">
            <w:r>
              <w:t xml:space="preserve">What is theatre  and </w:t>
            </w:r>
          </w:p>
          <w:p w:rsidR="00FA549A" w:rsidRDefault="00FA549A" w:rsidP="000B43AB"/>
          <w:p w:rsidR="00900D4F" w:rsidRDefault="00900D4F" w:rsidP="000B43AB">
            <w:r>
              <w:t xml:space="preserve">Why do we do it? </w:t>
            </w:r>
          </w:p>
          <w:p w:rsidR="00900D4F" w:rsidRDefault="00900D4F" w:rsidP="000B43AB"/>
          <w:p w:rsidR="00900D4F" w:rsidRDefault="00900D4F" w:rsidP="000B43AB">
            <w:r>
              <w:t xml:space="preserve">Why do we warm-up? </w:t>
            </w:r>
          </w:p>
          <w:p w:rsidR="00900D4F" w:rsidRDefault="00900D4F" w:rsidP="000B43AB"/>
          <w:p w:rsidR="00900D4F" w:rsidRDefault="00FA549A" w:rsidP="000B43AB">
            <w:r>
              <w:t>As members of the audience how should we behave?</w:t>
            </w:r>
          </w:p>
          <w:p w:rsidR="00900D4F" w:rsidRDefault="00900D4F" w:rsidP="000B43AB"/>
        </w:tc>
        <w:tc>
          <w:tcPr>
            <w:tcW w:w="1800" w:type="dxa"/>
          </w:tcPr>
          <w:p w:rsidR="00900D4F" w:rsidRDefault="00900D4F" w:rsidP="000B43AB">
            <w:r>
              <w:t xml:space="preserve">Basic warm-ups for body </w:t>
            </w:r>
          </w:p>
          <w:p w:rsidR="00900D4F" w:rsidRDefault="00900D4F" w:rsidP="000B43AB">
            <w:r>
              <w:t xml:space="preserve">and Voice </w:t>
            </w:r>
          </w:p>
          <w:p w:rsidR="00900D4F" w:rsidRDefault="00900D4F" w:rsidP="000B43AB"/>
          <w:p w:rsidR="00900D4F" w:rsidRDefault="00900D4F" w:rsidP="000B43AB">
            <w:r>
              <w:t>Various theatre games</w:t>
            </w:r>
          </w:p>
        </w:tc>
        <w:tc>
          <w:tcPr>
            <w:tcW w:w="2126" w:type="dxa"/>
          </w:tcPr>
          <w:p w:rsidR="00900D4F" w:rsidRDefault="00900D4F" w:rsidP="000B43AB">
            <w:r>
              <w:t xml:space="preserve">Establish warm-up routine </w:t>
            </w:r>
          </w:p>
          <w:p w:rsidR="00900D4F" w:rsidRDefault="00900D4F" w:rsidP="000B43AB">
            <w:r>
              <w:t>Introduce theatre games</w:t>
            </w:r>
          </w:p>
          <w:p w:rsidR="00900D4F" w:rsidRDefault="00900D4F" w:rsidP="000B43AB">
            <w:r>
              <w:t xml:space="preserve">*Physical and vocal  warm-ups continue on a </w:t>
            </w:r>
          </w:p>
          <w:p w:rsidR="00900D4F" w:rsidRDefault="00900D4F" w:rsidP="000B43AB">
            <w:r>
              <w:t xml:space="preserve">daily basis throughout </w:t>
            </w:r>
          </w:p>
          <w:p w:rsidR="00900D4F" w:rsidRDefault="00900D4F" w:rsidP="000B43AB">
            <w:proofErr w:type="gramStart"/>
            <w:r>
              <w:t>the</w:t>
            </w:r>
            <w:proofErr w:type="gramEnd"/>
            <w:r>
              <w:t xml:space="preserve"> course.</w:t>
            </w:r>
          </w:p>
        </w:tc>
      </w:tr>
      <w:tr w:rsidR="004B240E" w:rsidTr="000B43AB">
        <w:trPr>
          <w:trHeight w:val="2581"/>
        </w:trPr>
        <w:tc>
          <w:tcPr>
            <w:tcW w:w="918" w:type="dxa"/>
          </w:tcPr>
          <w:p w:rsidR="00900D4F" w:rsidRPr="000B43AB" w:rsidRDefault="008040BD" w:rsidP="000B43AB">
            <w:pPr>
              <w:pStyle w:val="Title"/>
              <w:rPr>
                <w:sz w:val="24"/>
                <w:szCs w:val="24"/>
              </w:rPr>
            </w:pPr>
            <w:r w:rsidRPr="000B43AB">
              <w:rPr>
                <w:sz w:val="24"/>
                <w:szCs w:val="24"/>
              </w:rPr>
              <w:t>6-10</w:t>
            </w:r>
          </w:p>
        </w:tc>
        <w:tc>
          <w:tcPr>
            <w:tcW w:w="426" w:type="dxa"/>
          </w:tcPr>
          <w:p w:rsidR="00900D4F" w:rsidRDefault="00900D4F" w:rsidP="000B43AB"/>
        </w:tc>
        <w:tc>
          <w:tcPr>
            <w:tcW w:w="1734" w:type="dxa"/>
          </w:tcPr>
          <w:p w:rsidR="00900D4F" w:rsidRDefault="00D87127" w:rsidP="000B43AB">
            <w:r>
              <w:t>7C1.2</w:t>
            </w:r>
          </w:p>
        </w:tc>
        <w:tc>
          <w:tcPr>
            <w:tcW w:w="2520" w:type="dxa"/>
          </w:tcPr>
          <w:p w:rsidR="00900D4F" w:rsidRDefault="00900D4F" w:rsidP="000B43AB">
            <w:r>
              <w:t xml:space="preserve">How do we use our </w:t>
            </w:r>
            <w:proofErr w:type="gramStart"/>
            <w:r>
              <w:t>voice  effectively</w:t>
            </w:r>
            <w:proofErr w:type="gramEnd"/>
            <w:r>
              <w:t xml:space="preserve"> ?</w:t>
            </w:r>
          </w:p>
          <w:p w:rsidR="00900D4F" w:rsidRDefault="00900D4F" w:rsidP="000B43AB"/>
          <w:p w:rsidR="00900D4F" w:rsidRDefault="00900D4F" w:rsidP="000B43AB">
            <w:r>
              <w:t>What are pitch, volume, rate, tone, articulation?</w:t>
            </w:r>
          </w:p>
          <w:p w:rsidR="00900D4F" w:rsidRDefault="00900D4F" w:rsidP="000B43AB">
            <w:r>
              <w:t xml:space="preserve"> What is the difference between dialects and accents?</w:t>
            </w:r>
          </w:p>
        </w:tc>
        <w:tc>
          <w:tcPr>
            <w:tcW w:w="1800" w:type="dxa"/>
          </w:tcPr>
          <w:p w:rsidR="00900D4F" w:rsidRDefault="00900D4F" w:rsidP="000B43AB">
            <w:r>
              <w:t>Select readings to use variations in tone, volume, pitch.</w:t>
            </w:r>
          </w:p>
          <w:p w:rsidR="00900D4F" w:rsidRDefault="00900D4F" w:rsidP="000B43AB"/>
          <w:p w:rsidR="00900D4F" w:rsidRDefault="00900D4F" w:rsidP="000B43AB">
            <w:r>
              <w:t>Tongue twisters</w:t>
            </w:r>
          </w:p>
          <w:p w:rsidR="00900D4F" w:rsidRDefault="00900D4F" w:rsidP="000B43AB"/>
          <w:p w:rsidR="00900D4F" w:rsidRDefault="00900D4F" w:rsidP="000B43AB"/>
          <w:p w:rsidR="00900D4F" w:rsidRDefault="00900D4F" w:rsidP="000B43AB"/>
          <w:p w:rsidR="00900D4F" w:rsidRDefault="00900D4F" w:rsidP="000B43AB"/>
        </w:tc>
        <w:tc>
          <w:tcPr>
            <w:tcW w:w="2126" w:type="dxa"/>
          </w:tcPr>
          <w:p w:rsidR="00900D4F" w:rsidRDefault="00900D4F" w:rsidP="000B43AB">
            <w:r>
              <w:t>Practice effective use of pitch, volume and rate</w:t>
            </w:r>
          </w:p>
          <w:p w:rsidR="00900D4F" w:rsidRDefault="00900D4F" w:rsidP="000B43AB">
            <w:r>
              <w:t>And articulation</w:t>
            </w:r>
          </w:p>
          <w:p w:rsidR="00900D4F" w:rsidRDefault="00900D4F" w:rsidP="000B43AB"/>
          <w:p w:rsidR="00900D4F" w:rsidRDefault="00900D4F" w:rsidP="000B43AB">
            <w:r>
              <w:t>Experiment with various dialects and accents</w:t>
            </w:r>
            <w:r w:rsidR="001C2F70">
              <w:t xml:space="preserve"> both writing and speaking.</w:t>
            </w:r>
          </w:p>
        </w:tc>
      </w:tr>
      <w:tr w:rsidR="004B240E" w:rsidTr="000B43AB">
        <w:trPr>
          <w:trHeight w:val="2581"/>
        </w:trPr>
        <w:tc>
          <w:tcPr>
            <w:tcW w:w="918" w:type="dxa"/>
          </w:tcPr>
          <w:p w:rsidR="008040BD" w:rsidRPr="000B43AB" w:rsidRDefault="008040BD" w:rsidP="000B43AB">
            <w:pPr>
              <w:pStyle w:val="Title"/>
              <w:rPr>
                <w:sz w:val="24"/>
                <w:szCs w:val="24"/>
              </w:rPr>
            </w:pPr>
            <w:r w:rsidRPr="000B43AB">
              <w:rPr>
                <w:sz w:val="24"/>
                <w:szCs w:val="24"/>
              </w:rPr>
              <w:t>11-15</w:t>
            </w:r>
          </w:p>
          <w:p w:rsidR="00900D4F" w:rsidRPr="000B43AB" w:rsidRDefault="00900D4F" w:rsidP="000B43AB">
            <w:pPr>
              <w:pStyle w:val="Title"/>
              <w:rPr>
                <w:sz w:val="24"/>
                <w:szCs w:val="24"/>
              </w:rPr>
            </w:pPr>
          </w:p>
        </w:tc>
        <w:tc>
          <w:tcPr>
            <w:tcW w:w="426" w:type="dxa"/>
          </w:tcPr>
          <w:p w:rsidR="00900D4F" w:rsidRDefault="00900D4F" w:rsidP="000B43AB"/>
        </w:tc>
        <w:tc>
          <w:tcPr>
            <w:tcW w:w="1734" w:type="dxa"/>
          </w:tcPr>
          <w:p w:rsidR="008040BD" w:rsidRDefault="008040BD" w:rsidP="000B43AB">
            <w:r>
              <w:t xml:space="preserve">7C1.2 </w:t>
            </w:r>
          </w:p>
          <w:p w:rsidR="008040BD" w:rsidRDefault="008040BD" w:rsidP="000B43AB">
            <w:r>
              <w:t xml:space="preserve">7C2.1 </w:t>
            </w:r>
          </w:p>
          <w:p w:rsidR="00900D4F" w:rsidRDefault="00D87127" w:rsidP="000B43AB">
            <w:r>
              <w:t>7C2.2</w:t>
            </w:r>
          </w:p>
        </w:tc>
        <w:tc>
          <w:tcPr>
            <w:tcW w:w="2520" w:type="dxa"/>
          </w:tcPr>
          <w:p w:rsidR="00900D4F" w:rsidRDefault="00900D4F" w:rsidP="000B43AB">
            <w:r>
              <w:t>CONTINUE</w:t>
            </w:r>
          </w:p>
        </w:tc>
        <w:tc>
          <w:tcPr>
            <w:tcW w:w="1800" w:type="dxa"/>
          </w:tcPr>
          <w:p w:rsidR="00900D4F" w:rsidRDefault="001C2F70" w:rsidP="000B43AB">
            <w:r>
              <w:t>Monologues</w:t>
            </w:r>
          </w:p>
          <w:p w:rsidR="001C2F70" w:rsidRDefault="001C2F70" w:rsidP="000B43AB"/>
          <w:p w:rsidR="001C2F70" w:rsidRDefault="001C2F70" w:rsidP="000B43AB"/>
        </w:tc>
        <w:tc>
          <w:tcPr>
            <w:tcW w:w="2126" w:type="dxa"/>
          </w:tcPr>
          <w:p w:rsidR="001C2F70" w:rsidRDefault="00FA549A" w:rsidP="000B43AB">
            <w:r>
              <w:t>Assign monologue project: developing a character through the voice</w:t>
            </w:r>
          </w:p>
        </w:tc>
      </w:tr>
      <w:tr w:rsidR="004B240E" w:rsidTr="000B43AB">
        <w:trPr>
          <w:trHeight w:val="2437"/>
        </w:trPr>
        <w:tc>
          <w:tcPr>
            <w:tcW w:w="918" w:type="dxa"/>
          </w:tcPr>
          <w:p w:rsidR="008040BD" w:rsidRPr="000B43AB" w:rsidRDefault="008040BD" w:rsidP="000B43AB">
            <w:pPr>
              <w:pStyle w:val="Title"/>
              <w:rPr>
                <w:sz w:val="24"/>
                <w:szCs w:val="24"/>
              </w:rPr>
            </w:pPr>
            <w:r w:rsidRPr="000B43AB">
              <w:rPr>
                <w:sz w:val="24"/>
                <w:szCs w:val="24"/>
              </w:rPr>
              <w:t xml:space="preserve"> 16-20</w:t>
            </w:r>
          </w:p>
          <w:p w:rsidR="001C2F70" w:rsidRPr="000B43AB" w:rsidRDefault="001C2F70" w:rsidP="000B43AB">
            <w:pPr>
              <w:pStyle w:val="Title"/>
              <w:rPr>
                <w:sz w:val="24"/>
                <w:szCs w:val="24"/>
              </w:rPr>
            </w:pPr>
          </w:p>
        </w:tc>
        <w:tc>
          <w:tcPr>
            <w:tcW w:w="426" w:type="dxa"/>
          </w:tcPr>
          <w:p w:rsidR="001C2F70" w:rsidRDefault="001C2F70" w:rsidP="000B43AB"/>
        </w:tc>
        <w:tc>
          <w:tcPr>
            <w:tcW w:w="1734" w:type="dxa"/>
          </w:tcPr>
          <w:p w:rsidR="008040BD" w:rsidRDefault="00D87127" w:rsidP="000B43AB">
            <w:r>
              <w:t>7C1.1</w:t>
            </w:r>
            <w:r w:rsidR="008040BD">
              <w:t xml:space="preserve"> </w:t>
            </w:r>
          </w:p>
          <w:p w:rsidR="00D87127" w:rsidRDefault="008040BD" w:rsidP="000B43AB">
            <w:r>
              <w:t>7C1.</w:t>
            </w:r>
            <w:r w:rsidR="00D87127">
              <w:t>2</w:t>
            </w:r>
          </w:p>
          <w:p w:rsidR="001C2F70" w:rsidRDefault="00D87127" w:rsidP="000B43AB">
            <w:r>
              <w:t xml:space="preserve">7C2.1 </w:t>
            </w:r>
          </w:p>
        </w:tc>
        <w:tc>
          <w:tcPr>
            <w:tcW w:w="2520" w:type="dxa"/>
          </w:tcPr>
          <w:p w:rsidR="001C2F70" w:rsidRDefault="001C2F70" w:rsidP="000B43AB">
            <w:r>
              <w:t xml:space="preserve">What is Pantomime? </w:t>
            </w:r>
          </w:p>
          <w:p w:rsidR="001C2F70" w:rsidRDefault="001C2F70" w:rsidP="000B43AB"/>
          <w:p w:rsidR="001C2F70" w:rsidRDefault="001C2F70" w:rsidP="000B43AB">
            <w:r>
              <w:t xml:space="preserve">What is non-verbal </w:t>
            </w:r>
          </w:p>
          <w:p w:rsidR="001C2F70" w:rsidRDefault="001C2F70" w:rsidP="000B43AB">
            <w:proofErr w:type="gramStart"/>
            <w:r>
              <w:t>com</w:t>
            </w:r>
            <w:r w:rsidR="00FA549A">
              <w:t>m</w:t>
            </w:r>
            <w:r>
              <w:t>unication</w:t>
            </w:r>
            <w:proofErr w:type="gramEnd"/>
            <w:r>
              <w:t xml:space="preserve">? </w:t>
            </w:r>
          </w:p>
          <w:p w:rsidR="001C2F70" w:rsidRDefault="001C2F70" w:rsidP="000B43AB"/>
          <w:p w:rsidR="001C2F70" w:rsidRDefault="001C2F70" w:rsidP="000B43AB">
            <w:r>
              <w:t xml:space="preserve">How do we use </w:t>
            </w:r>
            <w:proofErr w:type="gramStart"/>
            <w:r>
              <w:t>our  bodies</w:t>
            </w:r>
            <w:proofErr w:type="gramEnd"/>
            <w:r>
              <w:t xml:space="preserve">  to express a variety of emotions to an audience?</w:t>
            </w:r>
          </w:p>
          <w:p w:rsidR="001C2F70" w:rsidRDefault="001C2F70" w:rsidP="000B43AB"/>
          <w:p w:rsidR="001C2F70" w:rsidRDefault="001C2F70" w:rsidP="000B43AB">
            <w:r>
              <w:t>What are the qualities of a good pantomime?</w:t>
            </w:r>
          </w:p>
          <w:p w:rsidR="001C2F70" w:rsidRDefault="001C2F70" w:rsidP="000B43AB"/>
          <w:p w:rsidR="001C2F70" w:rsidRDefault="001C2F70" w:rsidP="000B43AB"/>
          <w:p w:rsidR="001C2F70" w:rsidRDefault="001C2F70" w:rsidP="000B43AB"/>
        </w:tc>
        <w:tc>
          <w:tcPr>
            <w:tcW w:w="1800" w:type="dxa"/>
          </w:tcPr>
          <w:p w:rsidR="001C2F70" w:rsidRDefault="001C2F70" w:rsidP="000B43AB"/>
          <w:p w:rsidR="001C2F70" w:rsidRDefault="001C2F70" w:rsidP="000B43AB">
            <w:r>
              <w:t xml:space="preserve">Body relaxation exercises </w:t>
            </w:r>
          </w:p>
          <w:p w:rsidR="001C2F70" w:rsidRDefault="001C2F70" w:rsidP="000B43AB"/>
          <w:p w:rsidR="001C2F70" w:rsidRDefault="001C2F70" w:rsidP="000B43AB">
            <w:r>
              <w:t xml:space="preserve">Simple pantomime </w:t>
            </w:r>
          </w:p>
          <w:p w:rsidR="001C2F70" w:rsidRDefault="001C2F70" w:rsidP="000B43AB">
            <w:r>
              <w:t xml:space="preserve">games </w:t>
            </w:r>
          </w:p>
          <w:p w:rsidR="001C2F70" w:rsidRDefault="001C2F70" w:rsidP="000B43AB"/>
          <w:p w:rsidR="001C2F70" w:rsidRDefault="001C2F70" w:rsidP="000B43AB">
            <w:r>
              <w:t>Group pantomimes</w:t>
            </w:r>
          </w:p>
        </w:tc>
        <w:tc>
          <w:tcPr>
            <w:tcW w:w="2126" w:type="dxa"/>
          </w:tcPr>
          <w:p w:rsidR="001C2F70" w:rsidRDefault="001C2F70" w:rsidP="000B43AB">
            <w:r>
              <w:t xml:space="preserve">Practice simple </w:t>
            </w:r>
          </w:p>
          <w:p w:rsidR="001C2F70" w:rsidRDefault="001C2F70" w:rsidP="000B43AB">
            <w:r>
              <w:t xml:space="preserve">pantomimes </w:t>
            </w:r>
          </w:p>
          <w:p w:rsidR="001C2F70" w:rsidRDefault="001C2F70" w:rsidP="000B43AB"/>
          <w:p w:rsidR="001C2F70" w:rsidRDefault="001C2F70" w:rsidP="000B43AB">
            <w:r>
              <w:t xml:space="preserve">Work consistency, </w:t>
            </w:r>
          </w:p>
          <w:p w:rsidR="001C2F70" w:rsidRDefault="001C2F70" w:rsidP="000B43AB">
            <w:r>
              <w:t xml:space="preserve">exaggerated resistance </w:t>
            </w:r>
          </w:p>
          <w:p w:rsidR="001C2F70" w:rsidRDefault="001C2F70" w:rsidP="000B43AB">
            <w:r>
              <w:t xml:space="preserve">and facial gesture in pantomimes  </w:t>
            </w:r>
          </w:p>
        </w:tc>
      </w:tr>
      <w:tr w:rsidR="004B240E" w:rsidTr="000B43AB">
        <w:trPr>
          <w:trHeight w:val="2581"/>
        </w:trPr>
        <w:tc>
          <w:tcPr>
            <w:tcW w:w="918" w:type="dxa"/>
          </w:tcPr>
          <w:p w:rsidR="008040BD" w:rsidRPr="000B43AB" w:rsidRDefault="008040BD" w:rsidP="000B43AB">
            <w:pPr>
              <w:pStyle w:val="Title"/>
              <w:rPr>
                <w:sz w:val="24"/>
                <w:szCs w:val="24"/>
              </w:rPr>
            </w:pPr>
            <w:r w:rsidRPr="000B43AB">
              <w:rPr>
                <w:sz w:val="24"/>
                <w:szCs w:val="24"/>
              </w:rPr>
              <w:lastRenderedPageBreak/>
              <w:t xml:space="preserve"> 21-25</w:t>
            </w:r>
          </w:p>
          <w:p w:rsidR="001C2F70" w:rsidRPr="000B43AB" w:rsidRDefault="001C2F70" w:rsidP="000B43AB">
            <w:pPr>
              <w:pStyle w:val="Title"/>
              <w:rPr>
                <w:sz w:val="24"/>
                <w:szCs w:val="24"/>
              </w:rPr>
            </w:pPr>
          </w:p>
        </w:tc>
        <w:tc>
          <w:tcPr>
            <w:tcW w:w="426" w:type="dxa"/>
          </w:tcPr>
          <w:p w:rsidR="001C2F70" w:rsidRDefault="001C2F70" w:rsidP="000B43AB"/>
        </w:tc>
        <w:tc>
          <w:tcPr>
            <w:tcW w:w="1734" w:type="dxa"/>
          </w:tcPr>
          <w:p w:rsidR="001C2F70" w:rsidRDefault="001C2F70" w:rsidP="000B43AB"/>
        </w:tc>
        <w:tc>
          <w:tcPr>
            <w:tcW w:w="2520" w:type="dxa"/>
          </w:tcPr>
          <w:p w:rsidR="001C2F70" w:rsidRDefault="001C2F70" w:rsidP="000B43AB">
            <w:r>
              <w:t>CONTINUE</w:t>
            </w:r>
          </w:p>
        </w:tc>
        <w:tc>
          <w:tcPr>
            <w:tcW w:w="1800" w:type="dxa"/>
          </w:tcPr>
          <w:p w:rsidR="001C2F70" w:rsidRDefault="001C2F70" w:rsidP="000B43AB">
            <w:r>
              <w:t>Group Pantomime Project</w:t>
            </w:r>
          </w:p>
        </w:tc>
        <w:tc>
          <w:tcPr>
            <w:tcW w:w="2126" w:type="dxa"/>
          </w:tcPr>
          <w:p w:rsidR="001C2F70" w:rsidRDefault="001C2F70" w:rsidP="000B43AB">
            <w:r>
              <w:t>Assign group</w:t>
            </w:r>
          </w:p>
          <w:p w:rsidR="001C2F70" w:rsidRDefault="001C2F70" w:rsidP="000B43AB">
            <w:r>
              <w:t>Pantomime project</w:t>
            </w:r>
          </w:p>
        </w:tc>
      </w:tr>
      <w:tr w:rsidR="004B240E" w:rsidTr="000B43AB">
        <w:trPr>
          <w:trHeight w:val="2581"/>
        </w:trPr>
        <w:tc>
          <w:tcPr>
            <w:tcW w:w="918" w:type="dxa"/>
          </w:tcPr>
          <w:p w:rsidR="00FA549A" w:rsidRPr="000B43AB" w:rsidRDefault="008040BD" w:rsidP="000B43AB">
            <w:pPr>
              <w:pStyle w:val="Title"/>
              <w:rPr>
                <w:sz w:val="24"/>
                <w:szCs w:val="24"/>
              </w:rPr>
            </w:pPr>
            <w:r w:rsidRPr="000B43AB">
              <w:rPr>
                <w:sz w:val="24"/>
                <w:szCs w:val="24"/>
              </w:rPr>
              <w:t>26-30</w:t>
            </w:r>
          </w:p>
        </w:tc>
        <w:tc>
          <w:tcPr>
            <w:tcW w:w="426" w:type="dxa"/>
          </w:tcPr>
          <w:p w:rsidR="00FA549A" w:rsidRDefault="00FA549A" w:rsidP="000B43AB"/>
        </w:tc>
        <w:tc>
          <w:tcPr>
            <w:tcW w:w="1734" w:type="dxa"/>
          </w:tcPr>
          <w:p w:rsidR="008040BD" w:rsidRDefault="008040BD" w:rsidP="000B43AB">
            <w:r>
              <w:t xml:space="preserve">7C1.3 </w:t>
            </w:r>
          </w:p>
          <w:p w:rsidR="00FA549A" w:rsidRDefault="00D87127" w:rsidP="000B43AB">
            <w:r>
              <w:t>7A.1.1</w:t>
            </w:r>
          </w:p>
          <w:p w:rsidR="008040BD" w:rsidRDefault="00D87127" w:rsidP="000B43AB">
            <w:r>
              <w:t xml:space="preserve">7A1.2 </w:t>
            </w:r>
          </w:p>
          <w:p w:rsidR="00D87127" w:rsidRDefault="00D87127" w:rsidP="000B43AB">
            <w:r>
              <w:t xml:space="preserve"> 7CU2.2</w:t>
            </w:r>
          </w:p>
        </w:tc>
        <w:tc>
          <w:tcPr>
            <w:tcW w:w="2520" w:type="dxa"/>
          </w:tcPr>
          <w:p w:rsidR="00FA549A" w:rsidRDefault="00FA549A" w:rsidP="000B43AB">
            <w:r>
              <w:t xml:space="preserve">How do plays differ from other forms of literature? </w:t>
            </w:r>
          </w:p>
          <w:p w:rsidR="00FA549A" w:rsidRDefault="00FA549A" w:rsidP="000B43AB"/>
          <w:p w:rsidR="00FA549A" w:rsidRDefault="00FA549A" w:rsidP="000B43AB">
            <w:r>
              <w:t xml:space="preserve">How do you read a play? </w:t>
            </w:r>
          </w:p>
          <w:p w:rsidR="00FA549A" w:rsidRDefault="00FA549A" w:rsidP="000B43AB"/>
          <w:p w:rsidR="00FA549A" w:rsidRDefault="00FA549A" w:rsidP="000B43AB">
            <w:r>
              <w:t xml:space="preserve">What is a playwright? </w:t>
            </w:r>
          </w:p>
          <w:p w:rsidR="00FA549A" w:rsidRDefault="00FA549A" w:rsidP="000B43AB"/>
          <w:p w:rsidR="00FA549A" w:rsidRDefault="00FA549A" w:rsidP="000B43AB"/>
          <w:p w:rsidR="00FA549A" w:rsidRDefault="00FA549A" w:rsidP="000B43AB"/>
        </w:tc>
        <w:tc>
          <w:tcPr>
            <w:tcW w:w="1800" w:type="dxa"/>
          </w:tcPr>
          <w:p w:rsidR="00FA549A" w:rsidRDefault="00FA549A" w:rsidP="000B43AB">
            <w:r>
              <w:t xml:space="preserve">Play structure </w:t>
            </w:r>
          </w:p>
          <w:p w:rsidR="00FA549A" w:rsidRDefault="00FA549A" w:rsidP="000B43AB"/>
          <w:p w:rsidR="00FA549A" w:rsidRDefault="00FA549A" w:rsidP="000B43AB">
            <w:r>
              <w:t xml:space="preserve">An accessible play clearly demonstrating stages of  plot development and </w:t>
            </w:r>
          </w:p>
          <w:p w:rsidR="00FA549A" w:rsidRDefault="00FA549A" w:rsidP="000B43AB">
            <w:r>
              <w:t>other key elements</w:t>
            </w:r>
          </w:p>
        </w:tc>
        <w:tc>
          <w:tcPr>
            <w:tcW w:w="2126" w:type="dxa"/>
          </w:tcPr>
          <w:p w:rsidR="00FA549A" w:rsidRDefault="00FA549A" w:rsidP="000B43AB">
            <w:r>
              <w:t xml:space="preserve">Assign reading of play </w:t>
            </w:r>
          </w:p>
          <w:p w:rsidR="00FA549A" w:rsidRDefault="00FA549A" w:rsidP="000B43AB"/>
          <w:p w:rsidR="00FA549A" w:rsidRDefault="00FA549A" w:rsidP="000B43AB">
            <w:r>
              <w:t xml:space="preserve">Discuss play structure, etc. </w:t>
            </w:r>
          </w:p>
          <w:p w:rsidR="00FA549A" w:rsidRDefault="00FA549A" w:rsidP="000B43AB"/>
          <w:p w:rsidR="00FA549A" w:rsidRDefault="00FA549A" w:rsidP="000B43AB"/>
        </w:tc>
      </w:tr>
      <w:tr w:rsidR="004B240E" w:rsidTr="000B43AB">
        <w:trPr>
          <w:trHeight w:val="2581"/>
        </w:trPr>
        <w:tc>
          <w:tcPr>
            <w:tcW w:w="918" w:type="dxa"/>
          </w:tcPr>
          <w:p w:rsidR="00FA549A" w:rsidRPr="000B43AB" w:rsidRDefault="008040BD" w:rsidP="000B43AB">
            <w:pPr>
              <w:pStyle w:val="Title"/>
              <w:rPr>
                <w:sz w:val="24"/>
                <w:szCs w:val="24"/>
              </w:rPr>
            </w:pPr>
            <w:r w:rsidRPr="000B43AB">
              <w:rPr>
                <w:sz w:val="24"/>
                <w:szCs w:val="24"/>
              </w:rPr>
              <w:t>31-35</w:t>
            </w:r>
          </w:p>
        </w:tc>
        <w:tc>
          <w:tcPr>
            <w:tcW w:w="426" w:type="dxa"/>
          </w:tcPr>
          <w:p w:rsidR="00FA549A" w:rsidRDefault="00FA549A" w:rsidP="000B43AB"/>
        </w:tc>
        <w:tc>
          <w:tcPr>
            <w:tcW w:w="1734" w:type="dxa"/>
          </w:tcPr>
          <w:p w:rsidR="008040BD" w:rsidRDefault="00D87127" w:rsidP="000B43AB">
            <w:r>
              <w:t>7C1.3</w:t>
            </w:r>
            <w:r w:rsidR="008040BD">
              <w:t xml:space="preserve">  </w:t>
            </w:r>
          </w:p>
          <w:p w:rsidR="008040BD" w:rsidRDefault="00D87127" w:rsidP="000B43AB">
            <w:r>
              <w:t>7A1.1</w:t>
            </w:r>
            <w:r w:rsidR="008040BD">
              <w:t xml:space="preserve"> </w:t>
            </w:r>
          </w:p>
          <w:p w:rsidR="00FA549A" w:rsidRDefault="00D87127" w:rsidP="000B43AB">
            <w:r>
              <w:t>7A1.2</w:t>
            </w:r>
          </w:p>
        </w:tc>
        <w:tc>
          <w:tcPr>
            <w:tcW w:w="2520" w:type="dxa"/>
          </w:tcPr>
          <w:p w:rsidR="00FA549A" w:rsidRDefault="00FA549A" w:rsidP="000B43AB"/>
          <w:p w:rsidR="00977D7B" w:rsidRDefault="00977D7B" w:rsidP="000B43AB">
            <w:r>
              <w:t>How do you write a play?</w:t>
            </w:r>
          </w:p>
          <w:p w:rsidR="00977D7B" w:rsidRDefault="00977D7B" w:rsidP="000B43AB"/>
          <w:p w:rsidR="00977D7B" w:rsidRDefault="00977D7B" w:rsidP="000B43AB">
            <w:r>
              <w:t>What are the most important elements of a good play?</w:t>
            </w:r>
          </w:p>
          <w:p w:rsidR="00977D7B" w:rsidRDefault="00977D7B" w:rsidP="000B43AB"/>
          <w:p w:rsidR="00B348A9" w:rsidRDefault="00B348A9" w:rsidP="000B43AB">
            <w:r>
              <w:t>CC: writing skills literacy</w:t>
            </w:r>
          </w:p>
        </w:tc>
        <w:tc>
          <w:tcPr>
            <w:tcW w:w="1800" w:type="dxa"/>
          </w:tcPr>
          <w:p w:rsidR="00FA549A" w:rsidRDefault="00977D7B" w:rsidP="000B43AB">
            <w:r>
              <w:t>Story structure plot, theme conflict, and characters</w:t>
            </w:r>
          </w:p>
          <w:p w:rsidR="00977D7B" w:rsidRDefault="00977D7B" w:rsidP="000B43AB"/>
          <w:p w:rsidR="00977D7B" w:rsidRDefault="00977D7B" w:rsidP="000B43AB">
            <w:r>
              <w:t>Writing skills</w:t>
            </w:r>
          </w:p>
          <w:p w:rsidR="00977D7B" w:rsidRDefault="00977D7B" w:rsidP="000B43AB"/>
          <w:p w:rsidR="00977D7B" w:rsidRDefault="00977D7B" w:rsidP="000B43AB">
            <w:r>
              <w:t>Communication through writing</w:t>
            </w:r>
          </w:p>
          <w:p w:rsidR="00977D7B" w:rsidRDefault="00977D7B" w:rsidP="000B43AB"/>
        </w:tc>
        <w:tc>
          <w:tcPr>
            <w:tcW w:w="2126" w:type="dxa"/>
          </w:tcPr>
          <w:p w:rsidR="00FA549A" w:rsidRDefault="00977D7B" w:rsidP="000B43AB">
            <w:r>
              <w:t xml:space="preserve"> Group brainstorming to create a list of types of plays’</w:t>
            </w:r>
          </w:p>
          <w:p w:rsidR="00977D7B" w:rsidRDefault="00977D7B" w:rsidP="000B43AB">
            <w:r>
              <w:t xml:space="preserve"> </w:t>
            </w:r>
          </w:p>
          <w:p w:rsidR="00977D7B" w:rsidRDefault="00977D7B" w:rsidP="000B43AB">
            <w:r>
              <w:t>Students write 1 minute, 2 minute and 5 minute scenes from various prompts</w:t>
            </w:r>
          </w:p>
          <w:p w:rsidR="000B43AB" w:rsidRDefault="000B43AB" w:rsidP="000B43AB"/>
          <w:p w:rsidR="000B43AB" w:rsidRDefault="000B43AB" w:rsidP="000B43AB">
            <w:r>
              <w:t>Benchmark Assessment</w:t>
            </w:r>
          </w:p>
        </w:tc>
      </w:tr>
      <w:tr w:rsidR="004B240E" w:rsidTr="000B43AB">
        <w:trPr>
          <w:trHeight w:val="2581"/>
        </w:trPr>
        <w:tc>
          <w:tcPr>
            <w:tcW w:w="918" w:type="dxa"/>
          </w:tcPr>
          <w:p w:rsidR="00977D7B" w:rsidRPr="000B43AB" w:rsidRDefault="008040BD" w:rsidP="000B43AB">
            <w:pPr>
              <w:pStyle w:val="Title"/>
              <w:rPr>
                <w:sz w:val="24"/>
                <w:szCs w:val="24"/>
              </w:rPr>
            </w:pPr>
            <w:r w:rsidRPr="000B43AB">
              <w:rPr>
                <w:sz w:val="24"/>
                <w:szCs w:val="24"/>
              </w:rPr>
              <w:t>36-40</w:t>
            </w:r>
          </w:p>
        </w:tc>
        <w:tc>
          <w:tcPr>
            <w:tcW w:w="426" w:type="dxa"/>
          </w:tcPr>
          <w:p w:rsidR="00977D7B" w:rsidRDefault="00977D7B" w:rsidP="000B43AB"/>
        </w:tc>
        <w:tc>
          <w:tcPr>
            <w:tcW w:w="1734" w:type="dxa"/>
          </w:tcPr>
          <w:p w:rsidR="008040BD" w:rsidRDefault="00ED2F73" w:rsidP="000B43AB">
            <w:r>
              <w:t xml:space="preserve">7C1.1 </w:t>
            </w:r>
            <w:r w:rsidR="008040BD">
              <w:t xml:space="preserve"> </w:t>
            </w:r>
          </w:p>
          <w:p w:rsidR="00977D7B" w:rsidRDefault="00ED2F73" w:rsidP="000B43AB">
            <w:r>
              <w:t xml:space="preserve"> 7C1.2</w:t>
            </w:r>
          </w:p>
        </w:tc>
        <w:tc>
          <w:tcPr>
            <w:tcW w:w="2520" w:type="dxa"/>
          </w:tcPr>
          <w:p w:rsidR="00977D7B" w:rsidRDefault="00977D7B" w:rsidP="000B43AB">
            <w:r>
              <w:t>What is improvisation?</w:t>
            </w:r>
          </w:p>
          <w:p w:rsidR="00977D7B" w:rsidRDefault="00977D7B" w:rsidP="000B43AB"/>
          <w:p w:rsidR="00977D7B" w:rsidRDefault="00977D7B" w:rsidP="000B43AB">
            <w:r>
              <w:t>How does it help us as actors?</w:t>
            </w:r>
          </w:p>
          <w:p w:rsidR="00977D7B" w:rsidRDefault="00977D7B" w:rsidP="000B43AB"/>
          <w:p w:rsidR="00977D7B" w:rsidRDefault="008040BD" w:rsidP="000B43AB">
            <w:r>
              <w:t xml:space="preserve">What </w:t>
            </w:r>
            <w:r w:rsidR="00977D7B">
              <w:t xml:space="preserve"> elements </w:t>
            </w:r>
          </w:p>
          <w:p w:rsidR="00977D7B" w:rsidRDefault="00977D7B" w:rsidP="000B43AB">
            <w:proofErr w:type="gramStart"/>
            <w:r>
              <w:t xml:space="preserve">of </w:t>
            </w:r>
            <w:r w:rsidR="008040BD">
              <w:t xml:space="preserve"> </w:t>
            </w:r>
            <w:r>
              <w:t>storytelling</w:t>
            </w:r>
            <w:proofErr w:type="gramEnd"/>
            <w:r>
              <w:t xml:space="preserve"> are needed in improve? </w:t>
            </w:r>
          </w:p>
          <w:p w:rsidR="00977D7B" w:rsidRDefault="00977D7B" w:rsidP="000B43AB">
            <w:r>
              <w:t xml:space="preserve"> </w:t>
            </w:r>
          </w:p>
          <w:p w:rsidR="00977D7B" w:rsidRDefault="00977D7B" w:rsidP="000B43AB">
            <w:r>
              <w:t>What role does characterization play?</w:t>
            </w:r>
          </w:p>
          <w:p w:rsidR="002B2580" w:rsidRDefault="002B2580" w:rsidP="000B43AB"/>
          <w:p w:rsidR="002B2580" w:rsidRDefault="002B2580" w:rsidP="000B43AB">
            <w:r>
              <w:t>How many ways can we begin an improvisation?</w:t>
            </w:r>
          </w:p>
        </w:tc>
        <w:tc>
          <w:tcPr>
            <w:tcW w:w="1800" w:type="dxa"/>
          </w:tcPr>
          <w:p w:rsidR="00977D7B" w:rsidRDefault="00977D7B" w:rsidP="000B43AB">
            <w:r>
              <w:t xml:space="preserve">Simple two person </w:t>
            </w:r>
          </w:p>
          <w:p w:rsidR="00977D7B" w:rsidRDefault="00977D7B" w:rsidP="000B43AB">
            <w:proofErr w:type="spellStart"/>
            <w:r>
              <w:t>Improvs</w:t>
            </w:r>
            <w:proofErr w:type="spellEnd"/>
            <w:r>
              <w:t xml:space="preserve"> and Group </w:t>
            </w:r>
          </w:p>
          <w:p w:rsidR="00977D7B" w:rsidRDefault="00977D7B" w:rsidP="000B43AB">
            <w:r>
              <w:t xml:space="preserve">Improvisations </w:t>
            </w:r>
          </w:p>
          <w:p w:rsidR="00977D7B" w:rsidRDefault="00977D7B" w:rsidP="000B43AB"/>
          <w:p w:rsidR="00977D7B" w:rsidRDefault="00977D7B" w:rsidP="000B43AB">
            <w:r>
              <w:t xml:space="preserve">Improvisational games </w:t>
            </w:r>
          </w:p>
          <w:p w:rsidR="00977D7B" w:rsidRDefault="00977D7B" w:rsidP="000B43AB"/>
          <w:p w:rsidR="00977D7B" w:rsidRDefault="00977D7B" w:rsidP="000B43AB">
            <w:r>
              <w:t xml:space="preserve">Story building games </w:t>
            </w:r>
          </w:p>
          <w:p w:rsidR="00977D7B" w:rsidRDefault="00977D7B" w:rsidP="000B43AB"/>
          <w:p w:rsidR="00977D7B" w:rsidRDefault="00977D7B" w:rsidP="000B43AB">
            <w:r>
              <w:t>Character building games</w:t>
            </w:r>
          </w:p>
          <w:p w:rsidR="00977D7B" w:rsidRDefault="00977D7B" w:rsidP="000B43AB"/>
        </w:tc>
        <w:tc>
          <w:tcPr>
            <w:tcW w:w="2126" w:type="dxa"/>
          </w:tcPr>
          <w:p w:rsidR="00977D7B" w:rsidRDefault="00977D7B" w:rsidP="000B43AB">
            <w:r>
              <w:t xml:space="preserve">Basic warm-ups for body and voice </w:t>
            </w:r>
          </w:p>
          <w:p w:rsidR="00977D7B" w:rsidRDefault="00977D7B" w:rsidP="000B43AB"/>
          <w:p w:rsidR="00977D7B" w:rsidRDefault="00977D7B" w:rsidP="000B43AB">
            <w:r>
              <w:t xml:space="preserve">Various theatre games, </w:t>
            </w:r>
          </w:p>
          <w:p w:rsidR="00977D7B" w:rsidRDefault="00977D7B" w:rsidP="000B43AB"/>
          <w:p w:rsidR="00977D7B" w:rsidRDefault="002B2580" w:rsidP="000B43AB">
            <w:r>
              <w:t>*</w:t>
            </w:r>
            <w:r w:rsidR="00977D7B">
              <w:t>Improvisational games and exercises</w:t>
            </w:r>
            <w:r>
              <w:t xml:space="preserve"> are used daily </w:t>
            </w:r>
            <w:r w:rsidR="00977D7B">
              <w:t xml:space="preserve"> </w:t>
            </w:r>
          </w:p>
          <w:p w:rsidR="00977D7B" w:rsidRDefault="00977D7B" w:rsidP="000B43AB"/>
          <w:p w:rsidR="002B2580" w:rsidRDefault="002B2580" w:rsidP="000B43AB">
            <w:r>
              <w:t>View excerpts from ‘Whose Line” or local improve company</w:t>
            </w:r>
          </w:p>
        </w:tc>
      </w:tr>
      <w:tr w:rsidR="004B240E" w:rsidTr="000B43AB">
        <w:trPr>
          <w:trHeight w:val="2437"/>
        </w:trPr>
        <w:tc>
          <w:tcPr>
            <w:tcW w:w="918" w:type="dxa"/>
          </w:tcPr>
          <w:p w:rsidR="00977D7B" w:rsidRPr="000B43AB" w:rsidRDefault="008040BD" w:rsidP="000B43AB">
            <w:pPr>
              <w:pStyle w:val="Title"/>
              <w:rPr>
                <w:sz w:val="24"/>
                <w:szCs w:val="24"/>
              </w:rPr>
            </w:pPr>
            <w:r w:rsidRPr="000B43AB">
              <w:rPr>
                <w:sz w:val="24"/>
                <w:szCs w:val="24"/>
              </w:rPr>
              <w:lastRenderedPageBreak/>
              <w:t>41-45</w:t>
            </w:r>
          </w:p>
        </w:tc>
        <w:tc>
          <w:tcPr>
            <w:tcW w:w="426" w:type="dxa"/>
          </w:tcPr>
          <w:p w:rsidR="00977D7B" w:rsidRDefault="00977D7B" w:rsidP="000B43AB"/>
        </w:tc>
        <w:tc>
          <w:tcPr>
            <w:tcW w:w="1734" w:type="dxa"/>
          </w:tcPr>
          <w:p w:rsidR="008040BD" w:rsidRDefault="008040BD" w:rsidP="000B43AB">
            <w:r>
              <w:t xml:space="preserve">7A1.1 </w:t>
            </w:r>
          </w:p>
          <w:p w:rsidR="00977D7B" w:rsidRDefault="00ED2F73" w:rsidP="000B43AB">
            <w:r>
              <w:t>7C1.1</w:t>
            </w:r>
          </w:p>
          <w:p w:rsidR="00ED2F73" w:rsidRDefault="00ED2F73" w:rsidP="000B43AB"/>
        </w:tc>
        <w:tc>
          <w:tcPr>
            <w:tcW w:w="2520" w:type="dxa"/>
          </w:tcPr>
          <w:p w:rsidR="00977D7B" w:rsidRDefault="00977D7B" w:rsidP="000B43AB"/>
          <w:p w:rsidR="00E40369" w:rsidRDefault="00E40369" w:rsidP="000B43AB">
            <w:r>
              <w:t xml:space="preserve">How do you “create” a </w:t>
            </w:r>
          </w:p>
          <w:p w:rsidR="00E40369" w:rsidRDefault="00E40369" w:rsidP="000B43AB">
            <w:proofErr w:type="gramStart"/>
            <w:r>
              <w:t>character</w:t>
            </w:r>
            <w:proofErr w:type="gramEnd"/>
            <w:r>
              <w:t xml:space="preserve">?  </w:t>
            </w:r>
          </w:p>
          <w:p w:rsidR="00377250" w:rsidRDefault="00377250" w:rsidP="000B43AB"/>
          <w:p w:rsidR="00E40369" w:rsidRDefault="00E40369" w:rsidP="000B43AB">
            <w:r>
              <w:t xml:space="preserve">What are given </w:t>
            </w:r>
          </w:p>
          <w:p w:rsidR="00E40369" w:rsidRDefault="00E40369" w:rsidP="000B43AB">
            <w:proofErr w:type="gramStart"/>
            <w:r>
              <w:t>circumstances</w:t>
            </w:r>
            <w:proofErr w:type="gramEnd"/>
            <w:r>
              <w:t xml:space="preserve">? </w:t>
            </w:r>
          </w:p>
          <w:p w:rsidR="00377250" w:rsidRDefault="00377250" w:rsidP="000B43AB"/>
          <w:p w:rsidR="00E40369" w:rsidRDefault="00E40369" w:rsidP="000B43AB">
            <w:r>
              <w:t xml:space="preserve">What are acting </w:t>
            </w:r>
          </w:p>
          <w:p w:rsidR="00E40369" w:rsidRDefault="00E40369" w:rsidP="000B43AB">
            <w:proofErr w:type="gramStart"/>
            <w:r>
              <w:t>techniques</w:t>
            </w:r>
            <w:proofErr w:type="gramEnd"/>
            <w:r>
              <w:t xml:space="preserve">? </w:t>
            </w:r>
          </w:p>
          <w:p w:rsidR="00E40369" w:rsidRDefault="00E40369" w:rsidP="000B43AB"/>
        </w:tc>
        <w:tc>
          <w:tcPr>
            <w:tcW w:w="1800" w:type="dxa"/>
          </w:tcPr>
          <w:p w:rsidR="00E40369" w:rsidRDefault="00E40369" w:rsidP="000B43AB">
            <w:r>
              <w:t xml:space="preserve">Study of acting materials </w:t>
            </w:r>
          </w:p>
          <w:p w:rsidR="00377250" w:rsidRDefault="00377250" w:rsidP="000B43AB"/>
          <w:p w:rsidR="00E40369" w:rsidRDefault="00E40369" w:rsidP="000B43AB">
            <w:r>
              <w:t xml:space="preserve">Character questions </w:t>
            </w:r>
          </w:p>
          <w:p w:rsidR="00977D7B" w:rsidRDefault="00977D7B" w:rsidP="000B43AB"/>
        </w:tc>
        <w:tc>
          <w:tcPr>
            <w:tcW w:w="2126" w:type="dxa"/>
          </w:tcPr>
          <w:p w:rsidR="00E40369" w:rsidRDefault="00E40369" w:rsidP="000B43AB">
            <w:r>
              <w:t xml:space="preserve">Assign reflections on </w:t>
            </w:r>
          </w:p>
          <w:p w:rsidR="00E40369" w:rsidRDefault="00E40369" w:rsidP="000B43AB">
            <w:r>
              <w:t xml:space="preserve">acting styles </w:t>
            </w:r>
          </w:p>
          <w:p w:rsidR="00377250" w:rsidRDefault="00377250" w:rsidP="000B43AB">
            <w:r>
              <w:t xml:space="preserve"> </w:t>
            </w:r>
          </w:p>
          <w:p w:rsidR="00E40369" w:rsidRDefault="00E40369" w:rsidP="000B43AB">
            <w:r>
              <w:t xml:space="preserve">Assign character </w:t>
            </w:r>
          </w:p>
          <w:p w:rsidR="00977D7B" w:rsidRDefault="00377250" w:rsidP="000B43AB">
            <w:proofErr w:type="gramStart"/>
            <w:r>
              <w:t>creation</w:t>
            </w:r>
            <w:proofErr w:type="gramEnd"/>
            <w:r>
              <w:t xml:space="preserve"> questions for a </w:t>
            </w:r>
            <w:r w:rsidR="00E40369">
              <w:t>character in the play</w:t>
            </w:r>
            <w:r>
              <w:t>.</w:t>
            </w:r>
          </w:p>
          <w:p w:rsidR="00823680" w:rsidRDefault="00823680" w:rsidP="000B43AB"/>
          <w:p w:rsidR="00823680" w:rsidRDefault="00823680" w:rsidP="000B43AB">
            <w:r>
              <w:t>Show EVN’s Creating a Character video</w:t>
            </w:r>
          </w:p>
        </w:tc>
      </w:tr>
      <w:tr w:rsidR="004B240E" w:rsidTr="000B43AB">
        <w:trPr>
          <w:trHeight w:val="2581"/>
        </w:trPr>
        <w:tc>
          <w:tcPr>
            <w:tcW w:w="918" w:type="dxa"/>
          </w:tcPr>
          <w:p w:rsidR="008040BD" w:rsidRPr="000B43AB" w:rsidRDefault="000B43AB" w:rsidP="000B43AB">
            <w:pPr>
              <w:pStyle w:val="Title"/>
              <w:rPr>
                <w:sz w:val="24"/>
                <w:szCs w:val="24"/>
              </w:rPr>
            </w:pPr>
            <w:r>
              <w:rPr>
                <w:sz w:val="24"/>
                <w:szCs w:val="24"/>
              </w:rPr>
              <w:t xml:space="preserve"> </w:t>
            </w:r>
            <w:r w:rsidR="008040BD" w:rsidRPr="000B43AB">
              <w:rPr>
                <w:sz w:val="24"/>
                <w:szCs w:val="24"/>
              </w:rPr>
              <w:t>46-50</w:t>
            </w:r>
          </w:p>
          <w:p w:rsidR="00977D7B" w:rsidRPr="000B43AB" w:rsidRDefault="00977D7B" w:rsidP="000B43AB">
            <w:pPr>
              <w:pStyle w:val="Title"/>
              <w:rPr>
                <w:sz w:val="24"/>
                <w:szCs w:val="24"/>
              </w:rPr>
            </w:pPr>
          </w:p>
        </w:tc>
        <w:tc>
          <w:tcPr>
            <w:tcW w:w="426" w:type="dxa"/>
          </w:tcPr>
          <w:p w:rsidR="00977D7B" w:rsidRDefault="00977D7B" w:rsidP="000B43AB"/>
        </w:tc>
        <w:tc>
          <w:tcPr>
            <w:tcW w:w="1734" w:type="dxa"/>
          </w:tcPr>
          <w:p w:rsidR="00605B02" w:rsidRDefault="00605B02" w:rsidP="000B43AB">
            <w:r>
              <w:t>7C1.1</w:t>
            </w:r>
          </w:p>
          <w:p w:rsidR="00605B02" w:rsidRDefault="00605B02" w:rsidP="000B43AB">
            <w:r>
              <w:t>7C1.2</w:t>
            </w:r>
          </w:p>
          <w:p w:rsidR="00977D7B" w:rsidRDefault="00605B02" w:rsidP="000B43AB">
            <w:r>
              <w:t>7C2.2</w:t>
            </w:r>
          </w:p>
          <w:p w:rsidR="00605B02" w:rsidRDefault="00605B02" w:rsidP="000B43AB">
            <w:r>
              <w:t>7A1.1</w:t>
            </w:r>
          </w:p>
        </w:tc>
        <w:tc>
          <w:tcPr>
            <w:tcW w:w="2520" w:type="dxa"/>
          </w:tcPr>
          <w:p w:rsidR="00977D7B" w:rsidRDefault="00823680" w:rsidP="000B43AB">
            <w:r>
              <w:t>Continue</w:t>
            </w:r>
          </w:p>
          <w:p w:rsidR="00B348A9" w:rsidRDefault="00B348A9" w:rsidP="000B43AB"/>
          <w:p w:rsidR="00B348A9" w:rsidRDefault="00B348A9" w:rsidP="000B43AB"/>
          <w:p w:rsidR="00B348A9" w:rsidRDefault="00B348A9" w:rsidP="000B43AB"/>
          <w:p w:rsidR="00B348A9" w:rsidRDefault="00B348A9" w:rsidP="000B43AB"/>
          <w:p w:rsidR="00B348A9" w:rsidRDefault="00B348A9" w:rsidP="000B43AB">
            <w:r>
              <w:t xml:space="preserve">CC : literacy </w:t>
            </w:r>
          </w:p>
        </w:tc>
        <w:tc>
          <w:tcPr>
            <w:tcW w:w="1800" w:type="dxa"/>
          </w:tcPr>
          <w:p w:rsidR="00977D7B" w:rsidRDefault="00823680" w:rsidP="000B43AB">
            <w:r>
              <w:t xml:space="preserve">Character development </w:t>
            </w:r>
          </w:p>
        </w:tc>
        <w:tc>
          <w:tcPr>
            <w:tcW w:w="2126" w:type="dxa"/>
          </w:tcPr>
          <w:p w:rsidR="00977D7B" w:rsidRDefault="00823680" w:rsidP="00823680">
            <w:r>
              <w:t>Give students a list of 5 or 6 age appropriate plays. they  choose one, read it select a character  to develop  using the previously taught techniques</w:t>
            </w:r>
          </w:p>
        </w:tc>
      </w:tr>
      <w:tr w:rsidR="004B240E" w:rsidTr="000B43AB">
        <w:trPr>
          <w:trHeight w:val="2581"/>
        </w:trPr>
        <w:tc>
          <w:tcPr>
            <w:tcW w:w="918" w:type="dxa"/>
          </w:tcPr>
          <w:p w:rsidR="00977D7B" w:rsidRPr="000B43AB" w:rsidRDefault="008040BD" w:rsidP="000B43AB">
            <w:pPr>
              <w:pStyle w:val="Title"/>
              <w:rPr>
                <w:sz w:val="24"/>
                <w:szCs w:val="24"/>
              </w:rPr>
            </w:pPr>
            <w:r w:rsidRPr="000B43AB">
              <w:rPr>
                <w:sz w:val="24"/>
                <w:szCs w:val="24"/>
              </w:rPr>
              <w:t>51-55</w:t>
            </w:r>
          </w:p>
        </w:tc>
        <w:tc>
          <w:tcPr>
            <w:tcW w:w="426" w:type="dxa"/>
          </w:tcPr>
          <w:p w:rsidR="00977D7B" w:rsidRDefault="00977D7B" w:rsidP="000B43AB"/>
        </w:tc>
        <w:tc>
          <w:tcPr>
            <w:tcW w:w="1734" w:type="dxa"/>
          </w:tcPr>
          <w:p w:rsidR="00605B02" w:rsidRDefault="00605B02" w:rsidP="00605B02">
            <w:r>
              <w:t>7C1.1</w:t>
            </w:r>
          </w:p>
          <w:p w:rsidR="00605B02" w:rsidRDefault="00605B02" w:rsidP="00605B02">
            <w:r>
              <w:t>7C1.2</w:t>
            </w:r>
          </w:p>
          <w:p w:rsidR="00605B02" w:rsidRDefault="00605B02" w:rsidP="00605B02">
            <w:r>
              <w:t>7C2.2</w:t>
            </w:r>
          </w:p>
          <w:p w:rsidR="00977D7B" w:rsidRDefault="00605B02" w:rsidP="00605B02">
            <w:r>
              <w:t>7A1.1</w:t>
            </w:r>
          </w:p>
        </w:tc>
        <w:tc>
          <w:tcPr>
            <w:tcW w:w="2520" w:type="dxa"/>
          </w:tcPr>
          <w:p w:rsidR="00977D7B" w:rsidRDefault="00823680" w:rsidP="000B43AB">
            <w:r>
              <w:t>Continue</w:t>
            </w:r>
          </w:p>
        </w:tc>
        <w:tc>
          <w:tcPr>
            <w:tcW w:w="1800" w:type="dxa"/>
          </w:tcPr>
          <w:p w:rsidR="00977D7B" w:rsidRDefault="00823680" w:rsidP="000B43AB">
            <w:r>
              <w:t>Character</w:t>
            </w:r>
          </w:p>
          <w:p w:rsidR="00823680" w:rsidRDefault="00823680" w:rsidP="000B43AB">
            <w:r>
              <w:t>development</w:t>
            </w:r>
          </w:p>
        </w:tc>
        <w:tc>
          <w:tcPr>
            <w:tcW w:w="2126" w:type="dxa"/>
          </w:tcPr>
          <w:p w:rsidR="00977D7B" w:rsidRDefault="00823680" w:rsidP="000B43AB">
            <w:r>
              <w:t>Continue working on project</w:t>
            </w:r>
          </w:p>
        </w:tc>
      </w:tr>
      <w:tr w:rsidR="004B240E" w:rsidTr="000B43AB">
        <w:trPr>
          <w:trHeight w:val="2581"/>
        </w:trPr>
        <w:tc>
          <w:tcPr>
            <w:tcW w:w="918" w:type="dxa"/>
          </w:tcPr>
          <w:p w:rsidR="00977D7B" w:rsidRPr="000B43AB" w:rsidRDefault="008040BD" w:rsidP="000B43AB">
            <w:pPr>
              <w:pStyle w:val="Title"/>
              <w:rPr>
                <w:sz w:val="24"/>
                <w:szCs w:val="24"/>
              </w:rPr>
            </w:pPr>
            <w:r w:rsidRPr="000B43AB">
              <w:rPr>
                <w:sz w:val="24"/>
                <w:szCs w:val="24"/>
              </w:rPr>
              <w:t>56-60</w:t>
            </w:r>
          </w:p>
        </w:tc>
        <w:tc>
          <w:tcPr>
            <w:tcW w:w="426" w:type="dxa"/>
          </w:tcPr>
          <w:p w:rsidR="00977D7B" w:rsidRDefault="00977D7B" w:rsidP="000B43AB"/>
        </w:tc>
        <w:tc>
          <w:tcPr>
            <w:tcW w:w="1734" w:type="dxa"/>
          </w:tcPr>
          <w:p w:rsidR="00977D7B" w:rsidRDefault="00605B02" w:rsidP="000B43AB">
            <w:r>
              <w:t>7AE 1.1</w:t>
            </w:r>
          </w:p>
          <w:p w:rsidR="00605B02" w:rsidRDefault="00605B02" w:rsidP="000B43AB">
            <w:r>
              <w:t>7AE1.2</w:t>
            </w:r>
          </w:p>
        </w:tc>
        <w:tc>
          <w:tcPr>
            <w:tcW w:w="2520" w:type="dxa"/>
          </w:tcPr>
          <w:p w:rsidR="00977D7B" w:rsidRDefault="00B348A9" w:rsidP="000B43AB">
            <w:r>
              <w:t>What other elements are needed to produce a play?</w:t>
            </w:r>
          </w:p>
          <w:p w:rsidR="00B348A9" w:rsidRDefault="00B348A9" w:rsidP="000B43AB"/>
          <w:p w:rsidR="00B348A9" w:rsidRDefault="00B348A9" w:rsidP="000B43AB">
            <w:r>
              <w:t>How does each element contribute to the final product?</w:t>
            </w:r>
          </w:p>
        </w:tc>
        <w:tc>
          <w:tcPr>
            <w:tcW w:w="1800" w:type="dxa"/>
          </w:tcPr>
          <w:p w:rsidR="00977D7B" w:rsidRDefault="00B348A9" w:rsidP="000B43AB">
            <w:r>
              <w:t>Introduction to technical elements; lights</w:t>
            </w:r>
          </w:p>
          <w:p w:rsidR="00B348A9" w:rsidRDefault="00B348A9" w:rsidP="000B43AB">
            <w:r>
              <w:t>sound, set, costumes, props</w:t>
            </w:r>
          </w:p>
        </w:tc>
        <w:tc>
          <w:tcPr>
            <w:tcW w:w="2126" w:type="dxa"/>
          </w:tcPr>
          <w:p w:rsidR="00977D7B" w:rsidRDefault="00977D7B" w:rsidP="000B43AB">
            <w:r>
              <w:t xml:space="preserve">  </w:t>
            </w:r>
            <w:r w:rsidR="00B348A9">
              <w:t xml:space="preserve">Students read  Chapter 11  In </w:t>
            </w:r>
            <w:r w:rsidR="00B348A9" w:rsidRPr="00B348A9">
              <w:rPr>
                <w:i/>
              </w:rPr>
              <w:t>Exploring Theatre</w:t>
            </w:r>
            <w:r w:rsidR="00B348A9">
              <w:rPr>
                <w:i/>
              </w:rPr>
              <w:t xml:space="preserve"> </w:t>
            </w:r>
            <w:r w:rsidR="00B348A9">
              <w:t>text</w:t>
            </w:r>
          </w:p>
          <w:p w:rsidR="00B348A9" w:rsidRPr="00B348A9" w:rsidRDefault="00B348A9" w:rsidP="000B43AB">
            <w:r>
              <w:t>Discuss  contribution of each crew</w:t>
            </w:r>
          </w:p>
          <w:p w:rsidR="00977D7B" w:rsidRDefault="00977D7B" w:rsidP="000B43AB"/>
        </w:tc>
      </w:tr>
      <w:tr w:rsidR="004B240E" w:rsidTr="000B43AB">
        <w:trPr>
          <w:trHeight w:val="2581"/>
        </w:trPr>
        <w:tc>
          <w:tcPr>
            <w:tcW w:w="918" w:type="dxa"/>
          </w:tcPr>
          <w:p w:rsidR="008040BD" w:rsidRPr="000B43AB" w:rsidRDefault="00B348A9" w:rsidP="000B43AB">
            <w:pPr>
              <w:pStyle w:val="Title"/>
              <w:rPr>
                <w:sz w:val="24"/>
                <w:szCs w:val="24"/>
              </w:rPr>
            </w:pPr>
            <w:r>
              <w:rPr>
                <w:sz w:val="24"/>
                <w:szCs w:val="24"/>
              </w:rPr>
              <w:lastRenderedPageBreak/>
              <w:t xml:space="preserve"> </w:t>
            </w:r>
            <w:r w:rsidR="008040BD" w:rsidRPr="000B43AB">
              <w:rPr>
                <w:sz w:val="24"/>
                <w:szCs w:val="24"/>
              </w:rPr>
              <w:t>61-65</w:t>
            </w:r>
          </w:p>
          <w:p w:rsidR="00977D7B" w:rsidRPr="000B43AB" w:rsidRDefault="00977D7B" w:rsidP="000B43AB">
            <w:pPr>
              <w:pStyle w:val="Title"/>
              <w:rPr>
                <w:sz w:val="24"/>
                <w:szCs w:val="24"/>
              </w:rPr>
            </w:pPr>
          </w:p>
        </w:tc>
        <w:tc>
          <w:tcPr>
            <w:tcW w:w="426" w:type="dxa"/>
          </w:tcPr>
          <w:p w:rsidR="00977D7B" w:rsidRDefault="00977D7B" w:rsidP="000B43AB"/>
        </w:tc>
        <w:tc>
          <w:tcPr>
            <w:tcW w:w="1734" w:type="dxa"/>
          </w:tcPr>
          <w:p w:rsidR="00977D7B" w:rsidRDefault="00605B02" w:rsidP="000B43AB">
            <w:r>
              <w:t>7AE1.1</w:t>
            </w:r>
          </w:p>
          <w:p w:rsidR="00605B02" w:rsidRDefault="00605B02" w:rsidP="000B43AB">
            <w:r>
              <w:t>7AE1.2</w:t>
            </w:r>
          </w:p>
        </w:tc>
        <w:tc>
          <w:tcPr>
            <w:tcW w:w="2520" w:type="dxa"/>
          </w:tcPr>
          <w:p w:rsidR="00977D7B" w:rsidRDefault="00B348A9" w:rsidP="000B43AB">
            <w:r>
              <w:t>Continue</w:t>
            </w:r>
          </w:p>
        </w:tc>
        <w:tc>
          <w:tcPr>
            <w:tcW w:w="1800" w:type="dxa"/>
          </w:tcPr>
          <w:p w:rsidR="00977D7B" w:rsidRDefault="00EA29C2" w:rsidP="000B43AB">
            <w:r>
              <w:t>Instruction in the use of technical elements</w:t>
            </w:r>
          </w:p>
          <w:p w:rsidR="00EA29C2" w:rsidRDefault="00EA29C2" w:rsidP="000B43AB"/>
          <w:p w:rsidR="00EA29C2" w:rsidRDefault="00EA29C2" w:rsidP="00EA29C2">
            <w:r>
              <w:t>Instruction on</w:t>
            </w:r>
            <w:r w:rsidR="00636AA2">
              <w:t xml:space="preserve"> researching</w:t>
            </w:r>
            <w:r>
              <w:t xml:space="preserve"> </w:t>
            </w:r>
            <w:r w:rsidR="00636AA2">
              <w:t xml:space="preserve">time period and </w:t>
            </w:r>
            <w:r>
              <w:t>designing for a production</w:t>
            </w:r>
          </w:p>
        </w:tc>
        <w:tc>
          <w:tcPr>
            <w:tcW w:w="2126" w:type="dxa"/>
          </w:tcPr>
          <w:p w:rsidR="00977D7B" w:rsidRDefault="00EA29C2" w:rsidP="000B43AB">
            <w:r>
              <w:t>Students do hands on practice with lighting, sound equipment.</w:t>
            </w:r>
          </w:p>
          <w:p w:rsidR="00EA29C2" w:rsidRDefault="00EA29C2" w:rsidP="000B43AB"/>
          <w:p w:rsidR="00EA29C2" w:rsidRDefault="00EA29C2" w:rsidP="000B43AB">
            <w:r>
              <w:t>Students choose a one set play and design sets, costumes, and make-up for production.</w:t>
            </w:r>
          </w:p>
        </w:tc>
      </w:tr>
      <w:tr w:rsidR="004B240E" w:rsidTr="000B43AB">
        <w:trPr>
          <w:trHeight w:val="2581"/>
        </w:trPr>
        <w:tc>
          <w:tcPr>
            <w:tcW w:w="918" w:type="dxa"/>
          </w:tcPr>
          <w:p w:rsidR="008040BD" w:rsidRPr="000B43AB" w:rsidRDefault="00B348A9" w:rsidP="000B43AB">
            <w:pPr>
              <w:pStyle w:val="Title"/>
              <w:rPr>
                <w:sz w:val="24"/>
                <w:szCs w:val="24"/>
              </w:rPr>
            </w:pPr>
            <w:r>
              <w:rPr>
                <w:sz w:val="24"/>
                <w:szCs w:val="24"/>
              </w:rPr>
              <w:t xml:space="preserve"> </w:t>
            </w:r>
            <w:r w:rsidR="008040BD" w:rsidRPr="000B43AB">
              <w:rPr>
                <w:sz w:val="24"/>
                <w:szCs w:val="24"/>
              </w:rPr>
              <w:t>66-70</w:t>
            </w:r>
          </w:p>
          <w:p w:rsidR="00977D7B" w:rsidRPr="000B43AB" w:rsidRDefault="00977D7B" w:rsidP="000B43AB">
            <w:pPr>
              <w:pStyle w:val="Title"/>
              <w:rPr>
                <w:sz w:val="24"/>
                <w:szCs w:val="24"/>
              </w:rPr>
            </w:pPr>
          </w:p>
        </w:tc>
        <w:tc>
          <w:tcPr>
            <w:tcW w:w="426" w:type="dxa"/>
          </w:tcPr>
          <w:p w:rsidR="00977D7B" w:rsidRDefault="00977D7B" w:rsidP="000B43AB"/>
        </w:tc>
        <w:tc>
          <w:tcPr>
            <w:tcW w:w="1734" w:type="dxa"/>
          </w:tcPr>
          <w:p w:rsidR="00977D7B" w:rsidRDefault="00605B02" w:rsidP="000B43AB">
            <w:r>
              <w:t>7CU1.1</w:t>
            </w:r>
          </w:p>
        </w:tc>
        <w:tc>
          <w:tcPr>
            <w:tcW w:w="2520" w:type="dxa"/>
          </w:tcPr>
          <w:p w:rsidR="00977D7B" w:rsidRDefault="00636AA2" w:rsidP="000B43AB">
            <w:r>
              <w:t>How has theatre changed through the ages?</w:t>
            </w:r>
          </w:p>
          <w:p w:rsidR="00636AA2" w:rsidRDefault="00636AA2" w:rsidP="000B43AB"/>
          <w:p w:rsidR="00636AA2" w:rsidRDefault="00605B02" w:rsidP="000B43AB">
            <w:r>
              <w:t>CC: Social Studies</w:t>
            </w:r>
          </w:p>
        </w:tc>
        <w:tc>
          <w:tcPr>
            <w:tcW w:w="1800" w:type="dxa"/>
          </w:tcPr>
          <w:p w:rsidR="00977D7B" w:rsidRDefault="00EB2446" w:rsidP="000B43AB">
            <w:r>
              <w:t>Instruction in the effects of  world changes on theatre</w:t>
            </w:r>
          </w:p>
          <w:p w:rsidR="00EB2446" w:rsidRDefault="00EB2446" w:rsidP="000B43AB"/>
        </w:tc>
        <w:tc>
          <w:tcPr>
            <w:tcW w:w="2126" w:type="dxa"/>
          </w:tcPr>
          <w:p w:rsidR="004B240E" w:rsidRDefault="00636AA2" w:rsidP="00636AA2">
            <w:r>
              <w:t xml:space="preserve">Using the timeline in text, </w:t>
            </w:r>
            <w:r w:rsidRPr="00636AA2">
              <w:rPr>
                <w:i/>
              </w:rPr>
              <w:t xml:space="preserve">Exploring </w:t>
            </w:r>
            <w:proofErr w:type="spellStart"/>
            <w:r w:rsidRPr="00636AA2">
              <w:rPr>
                <w:i/>
              </w:rPr>
              <w:t>Theatre</w:t>
            </w:r>
            <w:r>
              <w:rPr>
                <w:i/>
              </w:rPr>
              <w:t>.</w:t>
            </w:r>
            <w:r w:rsidRPr="00636AA2">
              <w:t>discuss</w:t>
            </w:r>
            <w:proofErr w:type="spellEnd"/>
            <w:r>
              <w:t xml:space="preserve"> how theatre has changed from the 1450’s to today’</w:t>
            </w:r>
            <w:r w:rsidR="004B240E">
              <w:t xml:space="preserve">s </w:t>
            </w:r>
            <w:r>
              <w:t>theatre.</w:t>
            </w:r>
          </w:p>
          <w:p w:rsidR="00977D7B" w:rsidRDefault="004B240E" w:rsidP="00636AA2">
            <w:r>
              <w:t>Another resource in the text is the Theatre Heritage pages.</w:t>
            </w:r>
          </w:p>
          <w:p w:rsidR="00EB2446" w:rsidRPr="00636AA2" w:rsidRDefault="00EB2446" w:rsidP="00636AA2"/>
        </w:tc>
      </w:tr>
      <w:tr w:rsidR="004B240E" w:rsidTr="000B43AB">
        <w:trPr>
          <w:trHeight w:val="2581"/>
        </w:trPr>
        <w:tc>
          <w:tcPr>
            <w:tcW w:w="918" w:type="dxa"/>
          </w:tcPr>
          <w:p w:rsidR="00977D7B" w:rsidRPr="000B43AB" w:rsidRDefault="008040BD" w:rsidP="000B43AB">
            <w:pPr>
              <w:pStyle w:val="Title"/>
              <w:rPr>
                <w:sz w:val="24"/>
                <w:szCs w:val="24"/>
              </w:rPr>
            </w:pPr>
            <w:r w:rsidRPr="000B43AB">
              <w:rPr>
                <w:sz w:val="24"/>
                <w:szCs w:val="24"/>
              </w:rPr>
              <w:t>71-75</w:t>
            </w:r>
          </w:p>
        </w:tc>
        <w:tc>
          <w:tcPr>
            <w:tcW w:w="426" w:type="dxa"/>
          </w:tcPr>
          <w:p w:rsidR="00977D7B" w:rsidRDefault="00977D7B" w:rsidP="000B43AB"/>
        </w:tc>
        <w:tc>
          <w:tcPr>
            <w:tcW w:w="1734" w:type="dxa"/>
          </w:tcPr>
          <w:p w:rsidR="00977D7B" w:rsidRDefault="009D244A" w:rsidP="000B43AB">
            <w:r>
              <w:t>7CU1.1</w:t>
            </w:r>
          </w:p>
        </w:tc>
        <w:tc>
          <w:tcPr>
            <w:tcW w:w="2520" w:type="dxa"/>
          </w:tcPr>
          <w:p w:rsidR="00977D7B" w:rsidRDefault="004308FA" w:rsidP="004308FA">
            <w:proofErr w:type="gramStart"/>
            <w:r>
              <w:t xml:space="preserve">What </w:t>
            </w:r>
            <w:r w:rsidR="009D244A">
              <w:t xml:space="preserve"> </w:t>
            </w:r>
            <w:r>
              <w:t>effect</w:t>
            </w:r>
            <w:proofErr w:type="gramEnd"/>
            <w:r>
              <w:t xml:space="preserve"> does the culture of a country  have on theatre?</w:t>
            </w:r>
          </w:p>
          <w:p w:rsidR="00605B02" w:rsidRDefault="00605B02" w:rsidP="004308FA"/>
          <w:p w:rsidR="00605B02" w:rsidRDefault="00605B02" w:rsidP="004308FA"/>
          <w:p w:rsidR="00605B02" w:rsidRDefault="00605B02" w:rsidP="004308FA"/>
        </w:tc>
        <w:tc>
          <w:tcPr>
            <w:tcW w:w="1800" w:type="dxa"/>
          </w:tcPr>
          <w:p w:rsidR="004308FA" w:rsidRDefault="004308FA" w:rsidP="000B43AB">
            <w:r>
              <w:t>How theatre has developed differently in various  countries and</w:t>
            </w:r>
          </w:p>
          <w:p w:rsidR="00977D7B" w:rsidRDefault="004308FA" w:rsidP="000B43AB">
            <w:r>
              <w:t>cultures</w:t>
            </w:r>
          </w:p>
        </w:tc>
        <w:tc>
          <w:tcPr>
            <w:tcW w:w="2126" w:type="dxa"/>
          </w:tcPr>
          <w:p w:rsidR="00977D7B" w:rsidRDefault="004308FA" w:rsidP="004308FA">
            <w:r>
              <w:t>Use the Theatre Heritage pages related to different cultural theatre types to discuss and demonstrate the variety of theatrical styles that exist.</w:t>
            </w:r>
          </w:p>
        </w:tc>
      </w:tr>
      <w:tr w:rsidR="004308FA" w:rsidTr="000B43AB">
        <w:trPr>
          <w:trHeight w:val="2581"/>
        </w:trPr>
        <w:tc>
          <w:tcPr>
            <w:tcW w:w="918" w:type="dxa"/>
          </w:tcPr>
          <w:p w:rsidR="004308FA" w:rsidRPr="000B43AB" w:rsidRDefault="004308FA" w:rsidP="004308FA">
            <w:pPr>
              <w:pStyle w:val="Title"/>
              <w:rPr>
                <w:sz w:val="24"/>
                <w:szCs w:val="24"/>
              </w:rPr>
            </w:pPr>
            <w:r w:rsidRPr="000B43AB">
              <w:rPr>
                <w:sz w:val="24"/>
                <w:szCs w:val="24"/>
              </w:rPr>
              <w:t xml:space="preserve"> 76-80</w:t>
            </w:r>
          </w:p>
        </w:tc>
        <w:tc>
          <w:tcPr>
            <w:tcW w:w="426" w:type="dxa"/>
          </w:tcPr>
          <w:p w:rsidR="004308FA" w:rsidRDefault="004308FA" w:rsidP="004308FA"/>
        </w:tc>
        <w:tc>
          <w:tcPr>
            <w:tcW w:w="1734" w:type="dxa"/>
          </w:tcPr>
          <w:p w:rsidR="004308FA" w:rsidRDefault="009D244A" w:rsidP="004308FA">
            <w:r>
              <w:t>7CU1.2</w:t>
            </w:r>
          </w:p>
        </w:tc>
        <w:tc>
          <w:tcPr>
            <w:tcW w:w="2520" w:type="dxa"/>
          </w:tcPr>
          <w:p w:rsidR="004308FA" w:rsidRDefault="004308FA" w:rsidP="004308FA">
            <w:r>
              <w:t>Continue</w:t>
            </w:r>
          </w:p>
        </w:tc>
        <w:tc>
          <w:tcPr>
            <w:tcW w:w="1800" w:type="dxa"/>
          </w:tcPr>
          <w:p w:rsidR="004308FA" w:rsidRDefault="004308FA" w:rsidP="004308FA">
            <w:r>
              <w:t>The diversity of theatre across the world</w:t>
            </w:r>
            <w:r w:rsidR="009D244A">
              <w:t xml:space="preserve"> and various cultures</w:t>
            </w:r>
          </w:p>
        </w:tc>
        <w:tc>
          <w:tcPr>
            <w:tcW w:w="2126" w:type="dxa"/>
          </w:tcPr>
          <w:p w:rsidR="004308FA" w:rsidRDefault="004308FA" w:rsidP="004308FA">
            <w:r>
              <w:t>Students will create a work that exemplifies the style of theatre of Africa, Asia, or Australia</w:t>
            </w:r>
          </w:p>
          <w:p w:rsidR="004308FA" w:rsidRDefault="004308FA" w:rsidP="004308FA"/>
          <w:p w:rsidR="004308FA" w:rsidRDefault="004308FA" w:rsidP="004308FA">
            <w:r>
              <w:t>Informal  performances</w:t>
            </w:r>
          </w:p>
        </w:tc>
      </w:tr>
      <w:tr w:rsidR="004308FA" w:rsidTr="000B43AB">
        <w:trPr>
          <w:trHeight w:val="2581"/>
        </w:trPr>
        <w:tc>
          <w:tcPr>
            <w:tcW w:w="918" w:type="dxa"/>
          </w:tcPr>
          <w:p w:rsidR="004308FA" w:rsidRPr="000B43AB" w:rsidRDefault="004308FA" w:rsidP="004308FA">
            <w:pPr>
              <w:pStyle w:val="Title"/>
              <w:rPr>
                <w:sz w:val="24"/>
                <w:szCs w:val="24"/>
              </w:rPr>
            </w:pPr>
            <w:r w:rsidRPr="000B43AB">
              <w:rPr>
                <w:sz w:val="24"/>
                <w:szCs w:val="24"/>
              </w:rPr>
              <w:lastRenderedPageBreak/>
              <w:t>81-85</w:t>
            </w:r>
          </w:p>
        </w:tc>
        <w:tc>
          <w:tcPr>
            <w:tcW w:w="426" w:type="dxa"/>
          </w:tcPr>
          <w:p w:rsidR="004308FA" w:rsidRDefault="004308FA" w:rsidP="004308FA"/>
        </w:tc>
        <w:tc>
          <w:tcPr>
            <w:tcW w:w="1734" w:type="dxa"/>
          </w:tcPr>
          <w:p w:rsidR="004308FA" w:rsidRDefault="009D244A" w:rsidP="004308FA">
            <w:r>
              <w:t>7CU2.1</w:t>
            </w:r>
          </w:p>
        </w:tc>
        <w:tc>
          <w:tcPr>
            <w:tcW w:w="2520" w:type="dxa"/>
          </w:tcPr>
          <w:p w:rsidR="004308FA" w:rsidRDefault="009D244A" w:rsidP="004308FA">
            <w:r>
              <w:t xml:space="preserve">What is audience etiquette? </w:t>
            </w:r>
          </w:p>
          <w:p w:rsidR="009D244A" w:rsidRDefault="009D244A" w:rsidP="004308FA"/>
          <w:p w:rsidR="009D244A" w:rsidRDefault="009D244A" w:rsidP="004308FA">
            <w:r>
              <w:t>How do expectations vary in different venues?</w:t>
            </w:r>
          </w:p>
        </w:tc>
        <w:tc>
          <w:tcPr>
            <w:tcW w:w="1800" w:type="dxa"/>
          </w:tcPr>
          <w:p w:rsidR="004308FA" w:rsidRDefault="009D244A" w:rsidP="004308FA">
            <w:r>
              <w:t xml:space="preserve">Analyzing the expectations of audience etiquette in different venues and events </w:t>
            </w:r>
          </w:p>
          <w:p w:rsidR="009D244A" w:rsidRDefault="009D244A" w:rsidP="004308FA"/>
          <w:p w:rsidR="009D244A" w:rsidRDefault="009D244A" w:rsidP="004308FA"/>
        </w:tc>
        <w:tc>
          <w:tcPr>
            <w:tcW w:w="2126" w:type="dxa"/>
          </w:tcPr>
          <w:p w:rsidR="009D244A" w:rsidRDefault="009D244A" w:rsidP="004308FA">
            <w:r>
              <w:t>Brainstorm what expectations the students have of the audience from:</w:t>
            </w:r>
          </w:p>
          <w:p w:rsidR="004308FA" w:rsidRDefault="009D244A" w:rsidP="009D244A">
            <w:r>
              <w:t>1. a performer’s viewpoint</w:t>
            </w:r>
          </w:p>
          <w:p w:rsidR="009D244A" w:rsidRDefault="009D244A" w:rsidP="009D244A">
            <w:r>
              <w:t>2 An audience member’s viewpoint</w:t>
            </w:r>
          </w:p>
          <w:p w:rsidR="009D244A" w:rsidRDefault="009D244A" w:rsidP="009D244A">
            <w:r>
              <w:t xml:space="preserve"> Discuss how expectations change with a change in event or place.</w:t>
            </w:r>
          </w:p>
        </w:tc>
      </w:tr>
      <w:tr w:rsidR="004308FA" w:rsidTr="000B43AB">
        <w:trPr>
          <w:trHeight w:val="2581"/>
        </w:trPr>
        <w:tc>
          <w:tcPr>
            <w:tcW w:w="918" w:type="dxa"/>
          </w:tcPr>
          <w:p w:rsidR="004308FA" w:rsidRPr="000B43AB" w:rsidRDefault="004308FA" w:rsidP="004308FA">
            <w:pPr>
              <w:pStyle w:val="Title"/>
              <w:rPr>
                <w:sz w:val="24"/>
                <w:szCs w:val="24"/>
              </w:rPr>
            </w:pPr>
            <w:r w:rsidRPr="000B43AB">
              <w:rPr>
                <w:sz w:val="24"/>
                <w:szCs w:val="24"/>
              </w:rPr>
              <w:t>86-90</w:t>
            </w:r>
          </w:p>
        </w:tc>
        <w:tc>
          <w:tcPr>
            <w:tcW w:w="426" w:type="dxa"/>
          </w:tcPr>
          <w:p w:rsidR="004308FA" w:rsidRDefault="004308FA" w:rsidP="004308FA"/>
        </w:tc>
        <w:tc>
          <w:tcPr>
            <w:tcW w:w="1734" w:type="dxa"/>
          </w:tcPr>
          <w:p w:rsidR="004308FA" w:rsidRDefault="00DE6637" w:rsidP="004308FA">
            <w:r>
              <w:t>7A1.2</w:t>
            </w:r>
          </w:p>
        </w:tc>
        <w:tc>
          <w:tcPr>
            <w:tcW w:w="2520" w:type="dxa"/>
          </w:tcPr>
          <w:p w:rsidR="004308FA" w:rsidRDefault="00404688" w:rsidP="004308FA">
            <w:r>
              <w:t xml:space="preserve">So </w:t>
            </w:r>
            <w:proofErr w:type="gramStart"/>
            <w:r>
              <w:t xml:space="preserve">how </w:t>
            </w:r>
            <w:r w:rsidR="00DE6637">
              <w:t xml:space="preserve"> all</w:t>
            </w:r>
            <w:proofErr w:type="gramEnd"/>
            <w:r w:rsidR="00DE6637">
              <w:t xml:space="preserve"> the pieces come together to create a</w:t>
            </w:r>
            <w:r>
              <w:t xml:space="preserve">n </w:t>
            </w:r>
            <w:r w:rsidR="00DE6637">
              <w:t>formal or informal production?</w:t>
            </w:r>
          </w:p>
        </w:tc>
        <w:tc>
          <w:tcPr>
            <w:tcW w:w="1800" w:type="dxa"/>
          </w:tcPr>
          <w:p w:rsidR="004308FA" w:rsidRDefault="00DE6637" w:rsidP="004308FA">
            <w:r>
              <w:t>Analyzing the styles of both formal and informal productions</w:t>
            </w:r>
          </w:p>
        </w:tc>
        <w:tc>
          <w:tcPr>
            <w:tcW w:w="2126" w:type="dxa"/>
          </w:tcPr>
          <w:p w:rsidR="004308FA" w:rsidRDefault="00DE6637" w:rsidP="004308FA">
            <w:r>
              <w:t xml:space="preserve">Have students view both an informal presentation </w:t>
            </w:r>
            <w:proofErr w:type="gramStart"/>
            <w:r>
              <w:t>and  a</w:t>
            </w:r>
            <w:proofErr w:type="gramEnd"/>
            <w:r>
              <w:t xml:space="preserve"> formal production. </w:t>
            </w:r>
          </w:p>
          <w:p w:rsidR="00DE6637" w:rsidRDefault="00DE6637" w:rsidP="004308FA">
            <w:r>
              <w:t>Analyze each and compare the requirements of each production style</w:t>
            </w:r>
            <w:r w:rsidR="00404688">
              <w:t xml:space="preserve"> as they use characterization, technical elements, writing, and acting.</w:t>
            </w:r>
          </w:p>
          <w:p w:rsidR="00404688" w:rsidRDefault="00404688" w:rsidP="004308FA"/>
        </w:tc>
      </w:tr>
    </w:tbl>
    <w:p w:rsidR="00E36759" w:rsidRDefault="00E36759" w:rsidP="00E36759">
      <w:pPr>
        <w:autoSpaceDE w:val="0"/>
        <w:autoSpaceDN w:val="0"/>
        <w:adjustRightInd w:val="0"/>
        <w:spacing w:after="0" w:line="240" w:lineRule="auto"/>
        <w:rPr>
          <w:rFonts w:ascii="TimesNewRoman" w:hAnsi="TimesNewRoman" w:cs="TimesNewRoman"/>
        </w:rPr>
      </w:pPr>
      <w:r>
        <w:rPr>
          <w:rFonts w:ascii="TimesNewRoman" w:hAnsi="TimesNewRoman" w:cs="TimesNewRoman"/>
          <w:sz w:val="16"/>
          <w:szCs w:val="16"/>
        </w:rPr>
        <w:t>*</w:t>
      </w:r>
      <w:r>
        <w:rPr>
          <w:rFonts w:ascii="TimesNewRoman" w:hAnsi="TimesNewRoman" w:cs="TimesNewRoman"/>
        </w:rPr>
        <w:t>This suggested Pacing Guide, based on The National Standards, the N.C. Standard Course of Study for Theatre Arts Education, and the WCPSS Middle School Arts Curriculum, moves from the concrete to the more abstract thought processes.</w:t>
      </w:r>
    </w:p>
    <w:p w:rsidR="00E36759" w:rsidRDefault="00E36759" w:rsidP="00E36759">
      <w:pPr>
        <w:autoSpaceDE w:val="0"/>
        <w:autoSpaceDN w:val="0"/>
        <w:adjustRightInd w:val="0"/>
        <w:spacing w:after="0" w:line="240" w:lineRule="auto"/>
        <w:rPr>
          <w:rFonts w:ascii="TimesNewRoman" w:hAnsi="TimesNewRoman" w:cs="TimesNewRoman"/>
        </w:rPr>
      </w:pPr>
      <w:r>
        <w:rPr>
          <w:rFonts w:ascii="TimesNewRoman" w:hAnsi="TimesNewRoman" w:cs="TimesNewRoman"/>
        </w:rPr>
        <w:t xml:space="preserve"> This guide is a tool. Its application is intended to be flexible in nature and to meet the need of the individual specialist.</w:t>
      </w:r>
    </w:p>
    <w:p w:rsidR="00E36759" w:rsidRPr="0010382B" w:rsidRDefault="00E36759" w:rsidP="00E36759">
      <w:pPr>
        <w:autoSpaceDE w:val="0"/>
        <w:autoSpaceDN w:val="0"/>
        <w:adjustRightInd w:val="0"/>
        <w:spacing w:after="0" w:line="240" w:lineRule="auto"/>
        <w:rPr>
          <w:rFonts w:ascii="TimesNewRoman" w:hAnsi="TimesNewRoman" w:cs="TimesNewRoman"/>
        </w:rPr>
      </w:pPr>
      <w:r>
        <w:rPr>
          <w:rFonts w:ascii="TimesNewRoman" w:hAnsi="TimesNewRoman" w:cs="TimesNewRoman"/>
          <w:sz w:val="16"/>
          <w:szCs w:val="16"/>
        </w:rPr>
        <w:t>**</w:t>
      </w:r>
      <w:r>
        <w:rPr>
          <w:rFonts w:ascii="TimesNewRoman" w:hAnsi="TimesNewRoman" w:cs="TimesNewRoman"/>
        </w:rPr>
        <w:t xml:space="preserve">These Target Objectives are considered minimum Core Skills and should be assessed during the designated grading period. Additional assessments of the remaining objectives are also expected. </w:t>
      </w:r>
      <w:r>
        <w:rPr>
          <w:rFonts w:ascii="TimesNewRoman,Bold" w:hAnsi="TimesNewRoman,Bold" w:cs="TimesNewRoman,Bold"/>
          <w:b/>
          <w:bCs/>
        </w:rPr>
        <w:t>It is understood these goals and objectives are introduced and continually reinforced throughout the curriculum.</w:t>
      </w:r>
    </w:p>
    <w:p w:rsidR="006C0AE6" w:rsidRDefault="006C0AE6"/>
    <w:sectPr w:rsidR="006C0AE6" w:rsidSect="006C0AE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9B1" w:rsidRDefault="005B09B1" w:rsidP="000E357D">
      <w:pPr>
        <w:spacing w:after="0" w:line="240" w:lineRule="auto"/>
      </w:pPr>
      <w:r>
        <w:separator/>
      </w:r>
    </w:p>
  </w:endnote>
  <w:endnote w:type="continuationSeparator" w:id="0">
    <w:p w:rsidR="005B09B1" w:rsidRDefault="005B09B1" w:rsidP="000E3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9B1" w:rsidRDefault="005B09B1" w:rsidP="000E357D">
      <w:pPr>
        <w:spacing w:after="0" w:line="240" w:lineRule="auto"/>
      </w:pPr>
      <w:r>
        <w:separator/>
      </w:r>
    </w:p>
  </w:footnote>
  <w:footnote w:type="continuationSeparator" w:id="0">
    <w:p w:rsidR="005B09B1" w:rsidRDefault="005B09B1" w:rsidP="000E35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3AB" w:rsidRDefault="000B43AB">
    <w:pPr>
      <w:pStyle w:val="Header"/>
      <w:rPr>
        <w:b/>
        <w:sz w:val="36"/>
        <w:szCs w:val="36"/>
      </w:rPr>
    </w:pPr>
    <w:r w:rsidRPr="000B43AB">
      <w:rPr>
        <w:b/>
        <w:sz w:val="36"/>
        <w:szCs w:val="36"/>
      </w:rPr>
      <w:t>7</w:t>
    </w:r>
    <w:r w:rsidRPr="000B43AB">
      <w:rPr>
        <w:b/>
        <w:sz w:val="36"/>
        <w:szCs w:val="36"/>
        <w:vertAlign w:val="superscript"/>
      </w:rPr>
      <w:t>th</w:t>
    </w:r>
    <w:r w:rsidRPr="000B43AB">
      <w:rPr>
        <w:b/>
        <w:sz w:val="36"/>
        <w:szCs w:val="36"/>
      </w:rPr>
      <w:t xml:space="preserve"> Grade Drama Pacing Guide</w:t>
    </w:r>
  </w:p>
  <w:p w:rsidR="000B43AB" w:rsidRPr="000B43AB" w:rsidRDefault="000B43AB">
    <w:pPr>
      <w:pStyle w:val="Header"/>
      <w:rPr>
        <w:sz w:val="20"/>
        <w:szCs w:val="20"/>
      </w:rPr>
    </w:pPr>
    <w:r w:rsidRPr="000B43AB">
      <w:rPr>
        <w:sz w:val="20"/>
        <w:szCs w:val="20"/>
      </w:rPr>
      <w:t xml:space="preserve">DAY    DATE </w:t>
    </w:r>
    <w:r w:rsidR="00EA29C2">
      <w:rPr>
        <w:sz w:val="20"/>
        <w:szCs w:val="20"/>
      </w:rPr>
      <w:t xml:space="preserve"> </w:t>
    </w:r>
    <w:r w:rsidRPr="000B43AB">
      <w:rPr>
        <w:sz w:val="20"/>
        <w:szCs w:val="20"/>
      </w:rPr>
      <w:t xml:space="preserve"> ESSENTIAL STANDARD</w:t>
    </w:r>
    <w:r>
      <w:rPr>
        <w:sz w:val="20"/>
        <w:szCs w:val="20"/>
      </w:rPr>
      <w:t>S   ESSENTIAL QUESTIONS               CONTENT                    STRATEGIES/TASKS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8E66E9"/>
    <w:multiLevelType w:val="hybridMultilevel"/>
    <w:tmpl w:val="6A9EB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33472F"/>
    <w:multiLevelType w:val="hybridMultilevel"/>
    <w:tmpl w:val="42EE36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BA2CD1"/>
    <w:multiLevelType w:val="hybridMultilevel"/>
    <w:tmpl w:val="F6A49452"/>
    <w:lvl w:ilvl="0" w:tplc="ACEA3BB4">
      <w:start w:val="1"/>
      <w:numFmt w:val="decimal"/>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57D"/>
    <w:rsid w:val="0001696C"/>
    <w:rsid w:val="000B43AB"/>
    <w:rsid w:val="000D08D2"/>
    <w:rsid w:val="000E357D"/>
    <w:rsid w:val="001567EA"/>
    <w:rsid w:val="001C2F70"/>
    <w:rsid w:val="00262D34"/>
    <w:rsid w:val="002B2580"/>
    <w:rsid w:val="00377250"/>
    <w:rsid w:val="00404688"/>
    <w:rsid w:val="004308FA"/>
    <w:rsid w:val="004B240E"/>
    <w:rsid w:val="005039CA"/>
    <w:rsid w:val="005B09B1"/>
    <w:rsid w:val="00605B02"/>
    <w:rsid w:val="00636AA2"/>
    <w:rsid w:val="006C0AE6"/>
    <w:rsid w:val="007307B6"/>
    <w:rsid w:val="008040BD"/>
    <w:rsid w:val="00823680"/>
    <w:rsid w:val="00900D4F"/>
    <w:rsid w:val="00977D7B"/>
    <w:rsid w:val="009D244A"/>
    <w:rsid w:val="00AF2845"/>
    <w:rsid w:val="00B10B45"/>
    <w:rsid w:val="00B205A2"/>
    <w:rsid w:val="00B348A9"/>
    <w:rsid w:val="00CD7E12"/>
    <w:rsid w:val="00D87127"/>
    <w:rsid w:val="00DE6637"/>
    <w:rsid w:val="00E36759"/>
    <w:rsid w:val="00E40369"/>
    <w:rsid w:val="00EA29C2"/>
    <w:rsid w:val="00EB2446"/>
    <w:rsid w:val="00ED2F73"/>
    <w:rsid w:val="00F756B8"/>
    <w:rsid w:val="00FA5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35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E35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357D"/>
  </w:style>
  <w:style w:type="paragraph" w:styleId="Footer">
    <w:name w:val="footer"/>
    <w:basedOn w:val="Normal"/>
    <w:link w:val="FooterChar"/>
    <w:uiPriority w:val="99"/>
    <w:semiHidden/>
    <w:unhideWhenUsed/>
    <w:rsid w:val="000E357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E357D"/>
  </w:style>
  <w:style w:type="paragraph" w:styleId="BalloonText">
    <w:name w:val="Balloon Text"/>
    <w:basedOn w:val="Normal"/>
    <w:link w:val="BalloonTextChar"/>
    <w:uiPriority w:val="99"/>
    <w:semiHidden/>
    <w:unhideWhenUsed/>
    <w:rsid w:val="000E35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357D"/>
    <w:rPr>
      <w:rFonts w:ascii="Tahoma" w:hAnsi="Tahoma" w:cs="Tahoma"/>
      <w:sz w:val="16"/>
      <w:szCs w:val="16"/>
    </w:rPr>
  </w:style>
  <w:style w:type="paragraph" w:styleId="ListParagraph">
    <w:name w:val="List Paragraph"/>
    <w:basedOn w:val="Normal"/>
    <w:uiPriority w:val="34"/>
    <w:qFormat/>
    <w:rsid w:val="008040BD"/>
    <w:pPr>
      <w:ind w:left="720"/>
      <w:contextualSpacing/>
    </w:pPr>
  </w:style>
  <w:style w:type="paragraph" w:styleId="Title">
    <w:name w:val="Title"/>
    <w:basedOn w:val="Normal"/>
    <w:next w:val="Normal"/>
    <w:link w:val="TitleChar"/>
    <w:uiPriority w:val="10"/>
    <w:qFormat/>
    <w:rsid w:val="000B43A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B43AB"/>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357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E35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357D"/>
  </w:style>
  <w:style w:type="paragraph" w:styleId="Footer">
    <w:name w:val="footer"/>
    <w:basedOn w:val="Normal"/>
    <w:link w:val="FooterChar"/>
    <w:uiPriority w:val="99"/>
    <w:semiHidden/>
    <w:unhideWhenUsed/>
    <w:rsid w:val="000E357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E357D"/>
  </w:style>
  <w:style w:type="paragraph" w:styleId="BalloonText">
    <w:name w:val="Balloon Text"/>
    <w:basedOn w:val="Normal"/>
    <w:link w:val="BalloonTextChar"/>
    <w:uiPriority w:val="99"/>
    <w:semiHidden/>
    <w:unhideWhenUsed/>
    <w:rsid w:val="000E35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357D"/>
    <w:rPr>
      <w:rFonts w:ascii="Tahoma" w:hAnsi="Tahoma" w:cs="Tahoma"/>
      <w:sz w:val="16"/>
      <w:szCs w:val="16"/>
    </w:rPr>
  </w:style>
  <w:style w:type="paragraph" w:styleId="ListParagraph">
    <w:name w:val="List Paragraph"/>
    <w:basedOn w:val="Normal"/>
    <w:uiPriority w:val="34"/>
    <w:qFormat/>
    <w:rsid w:val="008040BD"/>
    <w:pPr>
      <w:ind w:left="720"/>
      <w:contextualSpacing/>
    </w:pPr>
  </w:style>
  <w:style w:type="paragraph" w:styleId="Title">
    <w:name w:val="Title"/>
    <w:basedOn w:val="Normal"/>
    <w:next w:val="Normal"/>
    <w:link w:val="TitleChar"/>
    <w:uiPriority w:val="10"/>
    <w:qFormat/>
    <w:rsid w:val="000B43A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B43AB"/>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890</Words>
  <Characters>5076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5955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wcpss</dc:creator>
  <cp:lastModifiedBy>James Martz</cp:lastModifiedBy>
  <cp:revision>2</cp:revision>
  <dcterms:created xsi:type="dcterms:W3CDTF">2012-12-13T19:29:00Z</dcterms:created>
  <dcterms:modified xsi:type="dcterms:W3CDTF">2012-12-13T19:29:00Z</dcterms:modified>
</cp:coreProperties>
</file>